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遵义市中考加分资格审查表</w:t>
      </w:r>
    </w:p>
    <w:tbl>
      <w:tblPr>
        <w:tblStyle w:val="8"/>
        <w:tblpPr w:leftFromText="180" w:rightFromText="180" w:vertAnchor="text" w:horzAnchor="page" w:tblpXSpec="center" w:tblpY="19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65"/>
        <w:gridCol w:w="437"/>
        <w:gridCol w:w="1149"/>
        <w:gridCol w:w="718"/>
        <w:gridCol w:w="607"/>
        <w:gridCol w:w="706"/>
        <w:gridCol w:w="699"/>
        <w:gridCol w:w="105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6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县(市、区):              报名点:                报名号: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考 生 填 写 栏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学籍所在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号码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户籍所在地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申报加分项目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父或母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号码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户籍所在地</w:t>
            </w:r>
          </w:p>
        </w:tc>
        <w:tc>
          <w:tcPr>
            <w:tcW w:w="7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442"/>
              </w:tabs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ab/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40" w:lineRule="exact"/>
              <w:ind w:left="113" w:right="113" w:firstLine="240" w:firstLineChars="100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考 生 承 诺</w:t>
            </w:r>
          </w:p>
        </w:tc>
        <w:tc>
          <w:tcPr>
            <w:tcW w:w="4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我承诺，我提供的所有材料真实可信。如有不实，本人愿意根据《国家教育考试违规处理办法》（教育部第33号令）作出处罚。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考生签字：         家长签字：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考生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就读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学校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审核意见：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审核人签字：     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         </w:t>
            </w:r>
          </w:p>
          <w:p>
            <w:pPr>
              <w:spacing w:line="240" w:lineRule="exact"/>
              <w:ind w:firstLine="1200" w:firstLineChars="500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（公章）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        年   月   日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160" w:lineRule="atLeast"/>
              <w:ind w:left="113" w:right="113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审  核  单 位  填  写  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县（市、区）行业主管部门审核意见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审核意见：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审核人签字：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1200" w:firstLineChars="50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1680" w:firstLineChars="7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       年   月   日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县（市、区）招办审核意见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审核意见：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审核人签字：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1440" w:firstLineChars="6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1440" w:firstLineChars="6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960" w:firstLineChars="4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" w:cs="Times New Roman"/>
          <w:bCs/>
          <w:sz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>注</w:t>
      </w:r>
      <w:r>
        <w:rPr>
          <w:rFonts w:hint="default" w:ascii="Times New Roman" w:hAnsi="Times New Roman" w:eastAsia="仿宋" w:cs="Times New Roman"/>
          <w:bCs/>
          <w:sz w:val="24"/>
        </w:rPr>
        <w:t>：1.此表须用黑色签字笔填写，文字简洁、准确、清晰；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bCs/>
          <w:sz w:val="24"/>
        </w:rPr>
        <w:t>2.</w:t>
      </w:r>
      <w:r>
        <w:rPr>
          <w:rFonts w:hint="default" w:ascii="Times New Roman" w:hAnsi="Times New Roman" w:eastAsia="仿宋" w:cs="Times New Roman"/>
          <w:sz w:val="24"/>
        </w:rPr>
        <w:t>考生出具的相关申报材料附后。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70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-8255</wp:posOffset>
              </wp:positionV>
              <wp:extent cx="736600" cy="25654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25654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-0.65pt;height:20.2pt;width:58pt;mso-position-horizontal:outside;mso-position-horizontal-relative:margin;z-index:251659264;mso-width-relative:page;mso-height-relative:page;" filled="f" stroked="f" coordsize="21600,21600" o:gfxdata="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QHyHNUAAAAGAQAADwAAAAAAAAABACAAAAAiAAAAZHJzL2Rv&#10;d25yZXYueG1sUEsBAhQAFAAAAAgAh07iQMrgcekEAgAA9gMAAA4AAAAAAAAAAQAgAAAAJA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Dg5OTgzMDk0ODY2ZjgyNDBkZjUzYzJlNTNhNTljYmUifQ=="/>
  </w:docVars>
  <w:rsids>
    <w:rsidRoot w:val="00000000"/>
    <w:rsid w:val="0385246B"/>
    <w:rsid w:val="052C1AAA"/>
    <w:rsid w:val="06172B65"/>
    <w:rsid w:val="063F3CDB"/>
    <w:rsid w:val="06E21BE5"/>
    <w:rsid w:val="078C1741"/>
    <w:rsid w:val="08AD3C5F"/>
    <w:rsid w:val="09594501"/>
    <w:rsid w:val="09E83ED7"/>
    <w:rsid w:val="0AF4085C"/>
    <w:rsid w:val="0B3E0F15"/>
    <w:rsid w:val="0BC67E81"/>
    <w:rsid w:val="0C3E2662"/>
    <w:rsid w:val="0C7F4511"/>
    <w:rsid w:val="0E0E6242"/>
    <w:rsid w:val="10715137"/>
    <w:rsid w:val="10A20D44"/>
    <w:rsid w:val="12A70FA2"/>
    <w:rsid w:val="132F756D"/>
    <w:rsid w:val="145301A6"/>
    <w:rsid w:val="169A7669"/>
    <w:rsid w:val="16EB2DDF"/>
    <w:rsid w:val="17CF598E"/>
    <w:rsid w:val="1890336F"/>
    <w:rsid w:val="189D75E3"/>
    <w:rsid w:val="1A396804"/>
    <w:rsid w:val="1A7B742C"/>
    <w:rsid w:val="1B782A44"/>
    <w:rsid w:val="1B813443"/>
    <w:rsid w:val="1C321E05"/>
    <w:rsid w:val="1C7858AA"/>
    <w:rsid w:val="1DF31555"/>
    <w:rsid w:val="1E443B92"/>
    <w:rsid w:val="1F6440B9"/>
    <w:rsid w:val="1FAE0488"/>
    <w:rsid w:val="20E71065"/>
    <w:rsid w:val="22693468"/>
    <w:rsid w:val="23B45A3C"/>
    <w:rsid w:val="25220A39"/>
    <w:rsid w:val="259C37BA"/>
    <w:rsid w:val="27202A9A"/>
    <w:rsid w:val="27E65F0F"/>
    <w:rsid w:val="2A261B2C"/>
    <w:rsid w:val="2A86047F"/>
    <w:rsid w:val="2BF97418"/>
    <w:rsid w:val="2C4E46B2"/>
    <w:rsid w:val="2D042AB7"/>
    <w:rsid w:val="2DBD4EC6"/>
    <w:rsid w:val="2DC90C0E"/>
    <w:rsid w:val="2DE33FBC"/>
    <w:rsid w:val="2EF45743"/>
    <w:rsid w:val="31F927F0"/>
    <w:rsid w:val="322E7A29"/>
    <w:rsid w:val="331E5732"/>
    <w:rsid w:val="33814F84"/>
    <w:rsid w:val="34D05E59"/>
    <w:rsid w:val="35304433"/>
    <w:rsid w:val="353475BF"/>
    <w:rsid w:val="35F1153E"/>
    <w:rsid w:val="367D1346"/>
    <w:rsid w:val="37AF423C"/>
    <w:rsid w:val="37C30764"/>
    <w:rsid w:val="38463413"/>
    <w:rsid w:val="39160EBD"/>
    <w:rsid w:val="395B4E7C"/>
    <w:rsid w:val="39FD7788"/>
    <w:rsid w:val="3A1D4BD9"/>
    <w:rsid w:val="40826133"/>
    <w:rsid w:val="40E521E2"/>
    <w:rsid w:val="413578C6"/>
    <w:rsid w:val="42F332B2"/>
    <w:rsid w:val="43C83216"/>
    <w:rsid w:val="440F24EE"/>
    <w:rsid w:val="44EF46F9"/>
    <w:rsid w:val="47566532"/>
    <w:rsid w:val="497C2721"/>
    <w:rsid w:val="4A2C3A5A"/>
    <w:rsid w:val="4AB37A4D"/>
    <w:rsid w:val="4AC07160"/>
    <w:rsid w:val="4C260BB3"/>
    <w:rsid w:val="4CB03BE9"/>
    <w:rsid w:val="4E0538DC"/>
    <w:rsid w:val="4EC20AFB"/>
    <w:rsid w:val="4EFB0C87"/>
    <w:rsid w:val="502D3348"/>
    <w:rsid w:val="50F80DF1"/>
    <w:rsid w:val="54A340F4"/>
    <w:rsid w:val="54B03F02"/>
    <w:rsid w:val="580567CC"/>
    <w:rsid w:val="59B1081D"/>
    <w:rsid w:val="5A3815B5"/>
    <w:rsid w:val="5CB21221"/>
    <w:rsid w:val="5FDA03BA"/>
    <w:rsid w:val="5FE13C4A"/>
    <w:rsid w:val="61365AE4"/>
    <w:rsid w:val="63FA510E"/>
    <w:rsid w:val="64EE64DA"/>
    <w:rsid w:val="686F11A3"/>
    <w:rsid w:val="69260A03"/>
    <w:rsid w:val="6B031690"/>
    <w:rsid w:val="6D630F47"/>
    <w:rsid w:val="6DB1683D"/>
    <w:rsid w:val="6FC30AAA"/>
    <w:rsid w:val="70DC7AF3"/>
    <w:rsid w:val="71A906DE"/>
    <w:rsid w:val="726F4F19"/>
    <w:rsid w:val="729C5B89"/>
    <w:rsid w:val="72C43030"/>
    <w:rsid w:val="73000320"/>
    <w:rsid w:val="738E21E4"/>
    <w:rsid w:val="74DB0598"/>
    <w:rsid w:val="75E9050F"/>
    <w:rsid w:val="776E497B"/>
    <w:rsid w:val="79794B24"/>
    <w:rsid w:val="7A4C6057"/>
    <w:rsid w:val="7AE447E7"/>
    <w:rsid w:val="7B386AF3"/>
    <w:rsid w:val="7B841EB3"/>
    <w:rsid w:val="7E536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autoRedefine/>
    <w:qFormat/>
    <w:uiPriority w:val="0"/>
    <w:pPr>
      <w:spacing w:after="120"/>
      <w:ind w:left="200" w:leftChars="200"/>
    </w:pPr>
    <w:rPr>
      <w:sz w:val="16"/>
      <w:szCs w:val="16"/>
    </w:rPr>
  </w:style>
  <w:style w:type="paragraph" w:customStyle="1" w:styleId="10">
    <w:name w:val="正文 + 仿宋_GB2312"/>
    <w:basedOn w:val="7"/>
    <w:autoRedefine/>
    <w:qFormat/>
    <w:uiPriority w:val="0"/>
    <w:pPr>
      <w:spacing w:after="0" w:line="580" w:lineRule="exact"/>
      <w:ind w:left="-50" w:leftChars="-50" w:right="104" w:rightChars="104" w:firstLine="20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3181</Words>
  <Characters>3259</Characters>
  <Lines>2</Lines>
  <Paragraphs>1</Paragraphs>
  <TotalTime>15</TotalTime>
  <ScaleCrop>false</ScaleCrop>
  <LinksUpToDate>false</LinksUpToDate>
  <CharactersWithSpaces>3663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2022-02-21T18:21:00Z</dcterms:created>
  <dc:creator>Administrator</dc:creator>
  <cp:lastModifiedBy>王明锌</cp:lastModifiedBy>
  <cp:lastPrinted>2023-12-12T01:46:00Z</cp:lastPrinted>
  <dcterms:modified xsi:type="dcterms:W3CDTF">2024-02-28T02:17:30Z</dcterms:modified>
  <dc:title>遵义市教育体育局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B62E5C8B3E754D3CAF79617DCD9861E1_13</vt:lpwstr>
  </property>
</Properties>
</file>