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贵州省就业见习登记表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28"/>
          <w:szCs w:val="28"/>
        </w:rPr>
        <w:t>（20</w:t>
      </w:r>
      <w:r>
        <w:rPr>
          <w:rFonts w:hint="default" w:ascii="Times New Roman" w:hAnsi="Times New Roman" w:eastAsia="楷体_GB2312" w:cs="Times New Roman"/>
          <w:b/>
          <w:bCs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楷体_GB2312" w:cs="Times New Roman"/>
          <w:b/>
          <w:bCs/>
          <w:sz w:val="28"/>
          <w:szCs w:val="28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学校所在省（区、市）：            学校名称：</w:t>
      </w:r>
    </w:p>
    <w:tbl>
      <w:tblPr>
        <w:tblStyle w:val="2"/>
        <w:tblpPr w:leftFromText="180" w:rightFromText="180" w:vertAnchor="page" w:horzAnchor="page" w:tblpXSpec="center" w:tblpY="4180"/>
        <w:tblW w:w="89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见习人员类型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（勾选其一）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□离校2年内毕业生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 □16-24岁失业青年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 xml:space="preserve">是否服从调剂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服从</w:t>
            </w:r>
          </w:p>
          <w:p>
            <w:pPr>
              <w:spacing w:line="400" w:lineRule="exact"/>
              <w:ind w:firstLine="1951" w:firstLineChars="813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8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3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4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4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4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4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4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lang w:eastAsia="zh-CN"/>
              </w:rPr>
              <w:t>见习单位审核</w:t>
            </w: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 w:firstLineChar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  <w:t>年</w:t>
            </w: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</w:rPr>
              <w:t>引导和鼓励高校毕业生面向基层就业工作办公室</w:t>
            </w: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 w:firstLineChar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  <w:t>年</w:t>
            </w: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</w:rPr>
            </w:pPr>
          </w:p>
        </w:tc>
      </w:tr>
    </w:tbl>
    <w:p>
      <w:pPr>
        <w:spacing w:line="240" w:lineRule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default" w:ascii="Times New Roman" w:hAnsi="Times New Roman" w:cs="Times New Roman" w:eastAsia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871" w:right="1531" w:bottom="17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YmEwYzc5NDRiNGYwZTgwNGRiZDEyN2EyM2UzZTMifQ=="/>
  </w:docVars>
  <w:rsids>
    <w:rsidRoot w:val="2B095AC2"/>
    <w:rsid w:val="12353FD0"/>
    <w:rsid w:val="1D8B521B"/>
    <w:rsid w:val="2160306D"/>
    <w:rsid w:val="2B095AC2"/>
    <w:rsid w:val="2C7C2292"/>
    <w:rsid w:val="2E9C6AEC"/>
    <w:rsid w:val="32256135"/>
    <w:rsid w:val="32981890"/>
    <w:rsid w:val="3E2704D0"/>
    <w:rsid w:val="40B43394"/>
    <w:rsid w:val="4C410B4A"/>
    <w:rsid w:val="68DC1E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382</Words>
  <Characters>389</Characters>
  <Lines>0</Lines>
  <Paragraphs>0</Paragraphs>
  <TotalTime>0</TotalTime>
  <ScaleCrop>false</ScaleCrop>
  <LinksUpToDate>false</LinksUpToDate>
  <CharactersWithSpaces>490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RJ</cp:lastModifiedBy>
  <dcterms:modified xsi:type="dcterms:W3CDTF">2023-07-19T06:13:48Z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C5E0835356F44D79AD6A94D11B8D5DBB</vt:lpwstr>
  </property>
</Properties>
</file>