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600" w:lineRule="exact"/>
        <w:jc w:val="both"/>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附件1</w:t>
      </w:r>
    </w:p>
    <w:p>
      <w:pPr>
        <w:pStyle w:val="5"/>
        <w:widowControl/>
        <w:shd w:val="clear" w:color="auto" w:fill="FFFFFF"/>
        <w:spacing w:beforeAutospacing="0" w:afterAutospacing="0" w:line="600" w:lineRule="exact"/>
        <w:jc w:val="center"/>
        <w:rPr>
          <w:rFonts w:hint="default"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lang w:val="en-US" w:eastAsia="zh-CN"/>
        </w:rPr>
        <w:t>线上</w:t>
      </w:r>
      <w:r>
        <w:rPr>
          <w:rFonts w:hint="eastAsia" w:ascii="方正小标宋简体" w:hAnsi="方正小标宋简体" w:eastAsia="方正小标宋简体" w:cs="方正小标宋简体"/>
          <w:sz w:val="44"/>
          <w:szCs w:val="44"/>
          <w:shd w:val="clear" w:color="auto" w:fill="FFFFFF"/>
        </w:rPr>
        <w:t>面试</w:t>
      </w:r>
      <w:r>
        <w:rPr>
          <w:rFonts w:hint="eastAsia" w:ascii="方正小标宋简体" w:hAnsi="方正小标宋简体" w:eastAsia="方正小标宋简体" w:cs="方正小标宋简体"/>
          <w:sz w:val="44"/>
          <w:szCs w:val="44"/>
          <w:shd w:val="clear" w:color="auto" w:fill="FFFFFF"/>
          <w:lang w:val="en-US" w:eastAsia="zh-CN"/>
        </w:rPr>
        <w:t>注意事项</w:t>
      </w:r>
    </w:p>
    <w:p>
      <w:pPr>
        <w:pStyle w:val="5"/>
        <w:widowControl/>
        <w:shd w:val="clear" w:color="auto" w:fill="FFFFFF"/>
        <w:spacing w:beforeAutospacing="0" w:afterAutospacing="0" w:line="600" w:lineRule="exact"/>
        <w:jc w:val="both"/>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 xml:space="preserve"> </w:t>
      </w:r>
    </w:p>
    <w:p>
      <w:pPr>
        <w:pStyle w:val="5"/>
        <w:widowControl/>
        <w:shd w:val="clear" w:color="auto" w:fill="FFFFFF"/>
        <w:spacing w:beforeAutospacing="0" w:afterAutospacing="0" w:line="6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一、模拟面试安排</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设置模拟面试环节。为帮助考生熟悉面试系统，了解面试流程并测试软硬件环境，本次在线面试设置两次模拟面试环节。如考生未按要求完成模拟面试，此类因考生个人设备或网络原因造成面试时间损失或无法完成面试的问题将不予补时或补考。</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2、安装谷歌浏览器。考生需提前通过以下链接下载谷歌浏览器（版本 75 及其以上）:https://www.google.cn/chrome。请考生务必按照公告的要求，在正式面试前规定的时间内完成面试浏览器的安装和模拟面试，模拟面试成绩不记入正式面试成绩。</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3、确定模拟面试时间。本次在线面试考前共安排2场模拟面试，请按时参加:</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shd w:val="clear" w:color="auto" w:fill="FFFFFF"/>
        </w:rPr>
        <w:t>4、第一次</w:t>
      </w:r>
      <w:r>
        <w:rPr>
          <w:rFonts w:hint="eastAsia" w:ascii="仿宋_GB2312" w:hAnsi="仿宋_GB2312" w:eastAsia="仿宋_GB2312" w:cs="仿宋_GB2312"/>
          <w:b/>
          <w:bCs/>
          <w:sz w:val="32"/>
          <w:szCs w:val="32"/>
          <w:shd w:val="clear" w:color="auto" w:fill="FFFFFF"/>
        </w:rPr>
        <w:t>模拟面试登录地</w:t>
      </w:r>
      <w:r>
        <w:rPr>
          <w:rFonts w:hint="eastAsia" w:ascii="仿宋_GB2312" w:hAnsi="仿宋_GB2312" w:eastAsia="仿宋_GB2312" w:cs="仿宋_GB2312"/>
          <w:b/>
          <w:bCs/>
          <w:sz w:val="32"/>
          <w:szCs w:val="32"/>
          <w:highlight w:val="none"/>
          <w:shd w:val="clear" w:color="auto" w:fill="FFFFFF"/>
        </w:rPr>
        <w:t>址：</w:t>
      </w:r>
      <w:r>
        <w:rPr>
          <w:rFonts w:ascii="仿宋_GB2312" w:hAnsi="仿宋_GB2312" w:eastAsia="仿宋_GB2312" w:cs="仿宋_GB2312"/>
          <w:b/>
          <w:bCs/>
          <w:color w:val="FF0000"/>
          <w:sz w:val="32"/>
          <w:szCs w:val="32"/>
          <w:highlight w:val="none"/>
          <w:u w:val="none"/>
          <w:shd w:val="clear" w:color="auto" w:fill="FFFFFF"/>
        </w:rPr>
        <w:t>https://c.yj.live/87681502</w:t>
      </w:r>
      <w:r>
        <w:rPr>
          <w:rFonts w:hint="eastAsia" w:ascii="仿宋_GB2312" w:hAnsi="仿宋_GB2312" w:eastAsia="仿宋_GB2312" w:cs="仿宋_GB2312"/>
          <w:color w:val="FF0000"/>
          <w:sz w:val="32"/>
          <w:szCs w:val="32"/>
          <w:highlight w:val="none"/>
          <w:shd w:val="clear" w:color="auto" w:fill="FFFFFF"/>
        </w:rPr>
        <w:t>，</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考生选择证件类型</w:t>
      </w:r>
      <w:r>
        <w:rPr>
          <w:rFonts w:hint="eastAsia" w:ascii="仿宋" w:hAnsi="仿宋" w:eastAsia="仿宋" w:cs="仿宋"/>
          <w:color w:val="000000" w:themeColor="text1"/>
          <w:sz w:val="32"/>
          <w:szCs w:val="32"/>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居民身份证</w:t>
      </w:r>
      <w:r>
        <w:rPr>
          <w:rFonts w:hint="eastAsia" w:ascii="仿宋" w:hAnsi="仿宋" w:eastAsia="仿宋" w:cs="仿宋"/>
          <w:color w:val="000000" w:themeColor="text1"/>
          <w:sz w:val="32"/>
          <w:szCs w:val="32"/>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highlight w:val="none"/>
          <w:shd w:val="clear" w:color="auto" w:fill="FFFFFF"/>
          <w:lang w:val="en-US" w:eastAsia="zh-CN"/>
          <w14:textFill>
            <w14:solidFill>
              <w14:schemeClr w14:val="tx1"/>
            </w14:solidFill>
          </w14:textFill>
        </w:rPr>
        <w:t>后</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，录入本人身份证号登陆面试系统</w:t>
      </w:r>
      <w:r>
        <w:rPr>
          <w:rFonts w:hint="eastAsia" w:ascii="仿宋_GB2312" w:hAnsi="仿宋_GB2312" w:eastAsia="仿宋_GB2312" w:cs="仿宋_GB2312"/>
          <w:sz w:val="32"/>
          <w:szCs w:val="32"/>
          <w:highlight w:val="none"/>
          <w:shd w:val="clear" w:color="auto" w:fill="FFFFFF"/>
        </w:rPr>
        <w:t>。在线面试考生操作指南（详见附件</w:t>
      </w: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sz w:val="32"/>
          <w:szCs w:val="32"/>
          <w:highlight w:val="none"/>
          <w:shd w:val="clear" w:color="auto" w:fill="FFFFFF"/>
        </w:rPr>
        <w:t>)。</w:t>
      </w:r>
    </w:p>
    <w:tbl>
      <w:tblPr>
        <w:tblStyle w:val="6"/>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94"/>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794" w:type="dxa"/>
            <w:shd w:val="clear" w:color="auto" w:fill="auto"/>
            <w:tcMar>
              <w:top w:w="50" w:type="dxa"/>
              <w:left w:w="50" w:type="dxa"/>
              <w:bottom w:w="50" w:type="dxa"/>
              <w:right w:w="50" w:type="dxa"/>
            </w:tcMar>
            <w:vAlign w:val="center"/>
          </w:tcPr>
          <w:p>
            <w:pPr>
              <w:pStyle w:val="5"/>
              <w:widowControl/>
              <w:spacing w:beforeAutospacing="0" w:afterAutospacing="0" w:line="60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第一次模拟面试日期</w:t>
            </w:r>
          </w:p>
        </w:tc>
        <w:tc>
          <w:tcPr>
            <w:tcW w:w="4444" w:type="dxa"/>
            <w:shd w:val="clear" w:color="auto" w:fill="auto"/>
            <w:tcMar>
              <w:top w:w="50" w:type="dxa"/>
              <w:left w:w="50" w:type="dxa"/>
              <w:bottom w:w="50" w:type="dxa"/>
              <w:right w:w="50" w:type="dxa"/>
            </w:tcMar>
            <w:vAlign w:val="center"/>
          </w:tcPr>
          <w:p>
            <w:pPr>
              <w:pStyle w:val="5"/>
              <w:widowControl/>
              <w:spacing w:beforeAutospacing="0" w:afterAutospacing="0" w:line="600" w:lineRule="exact"/>
              <w:ind w:firstLine="420"/>
              <w:jc w:val="center"/>
              <w:rPr>
                <w:rFonts w:ascii="黑体" w:hAnsi="黑体" w:eastAsia="黑体" w:cs="黑体"/>
                <w:sz w:val="32"/>
                <w:szCs w:val="32"/>
                <w:highlight w:val="none"/>
              </w:rPr>
            </w:pPr>
            <w:r>
              <w:rPr>
                <w:rFonts w:hint="eastAsia" w:ascii="黑体" w:hAnsi="黑体" w:eastAsia="黑体" w:cs="黑体"/>
                <w:sz w:val="32"/>
                <w:szCs w:val="32"/>
                <w:highlight w:val="none"/>
              </w:rPr>
              <w:t>模拟试考时段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794" w:type="dxa"/>
            <w:shd w:val="clear" w:color="auto" w:fill="auto"/>
            <w:tcMar>
              <w:top w:w="50" w:type="dxa"/>
              <w:left w:w="50" w:type="dxa"/>
              <w:bottom w:w="50" w:type="dxa"/>
              <w:right w:w="50" w:type="dxa"/>
            </w:tcMar>
            <w:vAlign w:val="center"/>
          </w:tcPr>
          <w:p>
            <w:pPr>
              <w:pStyle w:val="5"/>
              <w:widowControl/>
              <w:spacing w:beforeAutospacing="0" w:afterAutospacing="0" w:line="600" w:lineRule="exact"/>
              <w:ind w:firstLine="420"/>
              <w:jc w:val="center"/>
              <w:rPr>
                <w:rFonts w:ascii="仿宋" w:hAnsi="仿宋" w:eastAsia="仿宋" w:cs="仿宋"/>
                <w:sz w:val="32"/>
                <w:szCs w:val="32"/>
                <w:highlight w:val="none"/>
              </w:rPr>
            </w:pP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eastAsia="zh-CN"/>
              </w:rPr>
              <w:t>12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24</w:t>
            </w:r>
            <w:r>
              <w:rPr>
                <w:rFonts w:hint="eastAsia" w:ascii="仿宋" w:hAnsi="仿宋" w:eastAsia="仿宋" w:cs="仿宋"/>
                <w:sz w:val="32"/>
                <w:szCs w:val="32"/>
                <w:highlight w:val="none"/>
              </w:rPr>
              <w:t>日</w:t>
            </w:r>
          </w:p>
          <w:p>
            <w:pPr>
              <w:pStyle w:val="5"/>
              <w:widowControl/>
              <w:spacing w:beforeAutospacing="0" w:afterAutospacing="0" w:line="600" w:lineRule="exact"/>
              <w:ind w:firstLine="420"/>
              <w:jc w:val="center"/>
              <w:rPr>
                <w:rFonts w:ascii="仿宋" w:hAnsi="仿宋" w:eastAsia="仿宋" w:cs="仿宋"/>
                <w:sz w:val="32"/>
                <w:szCs w:val="32"/>
                <w:highlight w:val="none"/>
              </w:rPr>
            </w:pPr>
            <w:r>
              <w:rPr>
                <w:rFonts w:hint="eastAsia" w:ascii="仿宋" w:hAnsi="仿宋" w:eastAsia="仿宋" w:cs="仿宋"/>
                <w:sz w:val="32"/>
                <w:szCs w:val="32"/>
                <w:highlight w:val="none"/>
              </w:rPr>
              <w:t>(星期</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w:t>
            </w:r>
          </w:p>
        </w:tc>
        <w:tc>
          <w:tcPr>
            <w:tcW w:w="4444" w:type="dxa"/>
            <w:shd w:val="clear" w:color="auto" w:fill="auto"/>
            <w:tcMar>
              <w:top w:w="50" w:type="dxa"/>
              <w:left w:w="50" w:type="dxa"/>
              <w:bottom w:w="50" w:type="dxa"/>
              <w:right w:w="50" w:type="dxa"/>
            </w:tcMar>
            <w:vAlign w:val="center"/>
          </w:tcPr>
          <w:p>
            <w:pPr>
              <w:pStyle w:val="5"/>
              <w:widowControl/>
              <w:spacing w:beforeAutospacing="0" w:afterAutospacing="0" w:line="600" w:lineRule="exact"/>
              <w:ind w:firstLine="420"/>
              <w:jc w:val="center"/>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:00-19:00</w:t>
            </w:r>
          </w:p>
          <w:p>
            <w:pPr>
              <w:pStyle w:val="5"/>
              <w:widowControl/>
              <w:spacing w:beforeAutospacing="0" w:afterAutospacing="0" w:line="600" w:lineRule="exact"/>
              <w:ind w:firstLine="420"/>
              <w:jc w:val="center"/>
              <w:rPr>
                <w:rFonts w:ascii="仿宋" w:hAnsi="仿宋" w:eastAsia="仿宋" w:cs="仿宋"/>
                <w:sz w:val="32"/>
                <w:szCs w:val="32"/>
                <w:highlight w:val="none"/>
              </w:rPr>
            </w:pPr>
            <w:r>
              <w:rPr>
                <w:rFonts w:hint="eastAsia" w:ascii="仿宋" w:hAnsi="仿宋" w:eastAsia="仿宋" w:cs="仿宋"/>
                <w:sz w:val="32"/>
                <w:szCs w:val="32"/>
                <w:highlight w:val="none"/>
              </w:rPr>
              <w:t>(可随时交卷，重复测试)</w:t>
            </w:r>
          </w:p>
        </w:tc>
      </w:tr>
    </w:tbl>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1</w:t>
      </w: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sz w:val="32"/>
          <w:szCs w:val="32"/>
          <w:highlight w:val="none"/>
          <w:shd w:val="clear" w:color="auto" w:fill="FFFFFF"/>
        </w:rPr>
        <w:t>月</w:t>
      </w:r>
      <w:r>
        <w:rPr>
          <w:rFonts w:hint="eastAsia" w:ascii="仿宋" w:hAnsi="仿宋" w:eastAsia="仿宋" w:cs="仿宋"/>
          <w:color w:val="333333"/>
          <w:sz w:val="32"/>
          <w:szCs w:val="32"/>
          <w:highlight w:val="none"/>
          <w:shd w:val="clear" w:color="auto" w:fill="FFFFFF"/>
        </w:rPr>
        <w:t>2</w:t>
      </w:r>
      <w:r>
        <w:rPr>
          <w:rFonts w:hint="eastAsia" w:ascii="仿宋" w:hAnsi="仿宋" w:eastAsia="仿宋" w:cs="仿宋"/>
          <w:color w:val="333333"/>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日模拟面试不做登录限制，考生可在指定时间段内登录面试系统，调试面试相关系统和设备，以熟悉正式面试要求和流程。</w:t>
      </w:r>
    </w:p>
    <w:p>
      <w:pPr>
        <w:pStyle w:val="5"/>
        <w:widowControl/>
        <w:shd w:val="clear" w:color="auto" w:fill="FFFFFF"/>
        <w:spacing w:beforeAutospacing="0" w:afterAutospacing="0" w:line="600" w:lineRule="exact"/>
        <w:ind w:firstLine="643" w:firstLineChars="200"/>
        <w:jc w:val="both"/>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b/>
          <w:bCs/>
          <w:sz w:val="32"/>
          <w:szCs w:val="32"/>
          <w:highlight w:val="none"/>
          <w:shd w:val="clear" w:color="auto" w:fill="FFFFFF"/>
        </w:rPr>
        <w:t>5、第二次模拟面试登录地址：</w:t>
      </w:r>
      <w:r>
        <w:rPr>
          <w:rFonts w:ascii="仿宋_GB2312" w:hAnsi="仿宋_GB2312" w:eastAsia="仿宋_GB2312" w:cs="仿宋_GB2312"/>
          <w:b/>
          <w:bCs/>
          <w:color w:val="FF0000"/>
          <w:sz w:val="32"/>
          <w:szCs w:val="32"/>
          <w:highlight w:val="none"/>
          <w:u w:val="none"/>
          <w:shd w:val="clear" w:color="auto" w:fill="FFFFFF"/>
        </w:rPr>
        <w:t>https://c.yj.live/87681502</w:t>
      </w:r>
      <w:r>
        <w:rPr>
          <w:rFonts w:hint="eastAsia" w:ascii="仿宋_GB2312" w:hAnsi="仿宋_GB2312" w:eastAsia="仿宋_GB2312" w:cs="仿宋_GB2312"/>
          <w:color w:val="FF0000"/>
          <w:sz w:val="32"/>
          <w:szCs w:val="32"/>
          <w:highlight w:val="none"/>
          <w:shd w:val="clear" w:color="auto" w:fill="FFFFFF"/>
        </w:rPr>
        <w:t>，</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考生选择证件类型</w:t>
      </w:r>
      <w:r>
        <w:rPr>
          <w:rFonts w:hint="eastAsia" w:ascii="仿宋" w:hAnsi="仿宋" w:eastAsia="仿宋" w:cs="仿宋"/>
          <w:color w:val="000000" w:themeColor="text1"/>
          <w:sz w:val="32"/>
          <w:szCs w:val="32"/>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居民身份证</w:t>
      </w:r>
      <w:r>
        <w:rPr>
          <w:rFonts w:hint="eastAsia" w:ascii="仿宋" w:hAnsi="仿宋" w:eastAsia="仿宋" w:cs="仿宋"/>
          <w:color w:val="000000" w:themeColor="text1"/>
          <w:sz w:val="32"/>
          <w:szCs w:val="32"/>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highlight w:val="none"/>
          <w:shd w:val="clear" w:color="auto" w:fill="FFFFFF"/>
          <w:lang w:val="en-US" w:eastAsia="zh-CN"/>
          <w14:textFill>
            <w14:solidFill>
              <w14:schemeClr w14:val="tx1"/>
            </w14:solidFill>
          </w14:textFill>
        </w:rPr>
        <w:t>后</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，录入本人身份证号登陆面试系统</w:t>
      </w:r>
      <w:r>
        <w:rPr>
          <w:rFonts w:hint="eastAsia" w:ascii="仿宋_GB2312" w:hAnsi="仿宋_GB2312" w:eastAsia="仿宋_GB2312" w:cs="仿宋_GB2312"/>
          <w:sz w:val="32"/>
          <w:szCs w:val="32"/>
          <w:highlight w:val="none"/>
          <w:shd w:val="clear" w:color="auto" w:fill="FFFFFF"/>
        </w:rPr>
        <w:t>。在线面试考生操作指南（详见附件</w:t>
      </w: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sz w:val="32"/>
          <w:szCs w:val="32"/>
          <w:highlight w:val="none"/>
          <w:shd w:val="clear" w:color="auto" w:fill="FFFFFF"/>
        </w:rPr>
        <w:t>)。</w:t>
      </w:r>
    </w:p>
    <w:tbl>
      <w:tblPr>
        <w:tblStyle w:val="6"/>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94"/>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794" w:type="dxa"/>
            <w:shd w:val="clear" w:color="auto" w:fill="auto"/>
            <w:tcMar>
              <w:top w:w="50" w:type="dxa"/>
              <w:left w:w="50" w:type="dxa"/>
              <w:bottom w:w="50" w:type="dxa"/>
              <w:right w:w="50" w:type="dxa"/>
            </w:tcMar>
            <w:vAlign w:val="center"/>
          </w:tcPr>
          <w:p>
            <w:pPr>
              <w:pStyle w:val="5"/>
              <w:widowControl/>
              <w:spacing w:beforeAutospacing="0" w:afterAutospacing="0" w:line="60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第二次模拟面试日期</w:t>
            </w:r>
          </w:p>
        </w:tc>
        <w:tc>
          <w:tcPr>
            <w:tcW w:w="4444" w:type="dxa"/>
            <w:shd w:val="clear" w:color="auto" w:fill="auto"/>
            <w:tcMar>
              <w:top w:w="50" w:type="dxa"/>
              <w:left w:w="50" w:type="dxa"/>
              <w:bottom w:w="50" w:type="dxa"/>
              <w:right w:w="50" w:type="dxa"/>
            </w:tcMar>
            <w:vAlign w:val="center"/>
          </w:tcPr>
          <w:p>
            <w:pPr>
              <w:pStyle w:val="5"/>
              <w:widowControl/>
              <w:spacing w:beforeAutospacing="0" w:afterAutospacing="0" w:line="600" w:lineRule="exact"/>
              <w:ind w:firstLine="420"/>
              <w:jc w:val="center"/>
              <w:rPr>
                <w:rFonts w:ascii="黑体" w:hAnsi="黑体" w:eastAsia="黑体" w:cs="黑体"/>
                <w:sz w:val="32"/>
                <w:szCs w:val="32"/>
                <w:highlight w:val="none"/>
              </w:rPr>
            </w:pPr>
            <w:r>
              <w:rPr>
                <w:rFonts w:hint="eastAsia" w:ascii="黑体" w:hAnsi="黑体" w:eastAsia="黑体" w:cs="黑体"/>
                <w:sz w:val="32"/>
                <w:szCs w:val="32"/>
                <w:highlight w:val="none"/>
              </w:rPr>
              <w:t>模拟试考时段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794" w:type="dxa"/>
            <w:shd w:val="clear" w:color="auto" w:fill="auto"/>
            <w:tcMar>
              <w:top w:w="50" w:type="dxa"/>
              <w:left w:w="50" w:type="dxa"/>
              <w:bottom w:w="50" w:type="dxa"/>
              <w:right w:w="50" w:type="dxa"/>
            </w:tcMar>
            <w:vAlign w:val="center"/>
          </w:tcPr>
          <w:p>
            <w:pPr>
              <w:pStyle w:val="5"/>
              <w:widowControl/>
              <w:spacing w:beforeAutospacing="0" w:afterAutospacing="0" w:line="600" w:lineRule="exact"/>
              <w:ind w:firstLine="420"/>
              <w:jc w:val="center"/>
              <w:rPr>
                <w:rFonts w:ascii="仿宋" w:hAnsi="仿宋" w:eastAsia="仿宋" w:cs="仿宋"/>
                <w:sz w:val="32"/>
                <w:szCs w:val="32"/>
                <w:highlight w:val="none"/>
              </w:rPr>
            </w:pPr>
            <w:r>
              <w:rPr>
                <w:rFonts w:hint="eastAsia" w:ascii="仿宋" w:hAnsi="仿宋" w:eastAsia="仿宋" w:cs="仿宋"/>
                <w:sz w:val="32"/>
                <w:szCs w:val="32"/>
                <w:highlight w:val="none"/>
              </w:rPr>
              <w:t>2022年1</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月2</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日</w:t>
            </w:r>
          </w:p>
          <w:p>
            <w:pPr>
              <w:pStyle w:val="5"/>
              <w:widowControl/>
              <w:spacing w:beforeAutospacing="0" w:afterAutospacing="0" w:line="600" w:lineRule="exact"/>
              <w:ind w:firstLine="420"/>
              <w:jc w:val="center"/>
              <w:rPr>
                <w:rFonts w:ascii="仿宋" w:hAnsi="仿宋" w:eastAsia="仿宋" w:cs="仿宋"/>
                <w:sz w:val="32"/>
                <w:szCs w:val="32"/>
                <w:highlight w:val="none"/>
              </w:rPr>
            </w:pPr>
            <w:r>
              <w:rPr>
                <w:rFonts w:hint="eastAsia" w:ascii="仿宋" w:hAnsi="仿宋" w:eastAsia="仿宋" w:cs="仿宋"/>
                <w:sz w:val="32"/>
                <w:szCs w:val="32"/>
                <w:highlight w:val="none"/>
              </w:rPr>
              <w:t>(星期</w:t>
            </w:r>
            <w:r>
              <w:rPr>
                <w:rFonts w:hint="eastAsia" w:ascii="仿宋" w:hAnsi="仿宋" w:eastAsia="仿宋" w:cs="仿宋"/>
                <w:sz w:val="32"/>
                <w:szCs w:val="32"/>
                <w:highlight w:val="none"/>
                <w:lang w:val="en-US" w:eastAsia="zh-CN"/>
              </w:rPr>
              <w:t>日</w:t>
            </w:r>
            <w:r>
              <w:rPr>
                <w:rFonts w:hint="eastAsia" w:ascii="仿宋" w:hAnsi="仿宋" w:eastAsia="仿宋" w:cs="仿宋"/>
                <w:sz w:val="32"/>
                <w:szCs w:val="32"/>
                <w:highlight w:val="none"/>
              </w:rPr>
              <w:t>)</w:t>
            </w:r>
          </w:p>
        </w:tc>
        <w:tc>
          <w:tcPr>
            <w:tcW w:w="4444" w:type="dxa"/>
            <w:shd w:val="clear" w:color="auto" w:fill="auto"/>
            <w:tcMar>
              <w:top w:w="50" w:type="dxa"/>
              <w:left w:w="50" w:type="dxa"/>
              <w:bottom w:w="50" w:type="dxa"/>
              <w:right w:w="50" w:type="dxa"/>
            </w:tcMar>
            <w:vAlign w:val="center"/>
          </w:tcPr>
          <w:p>
            <w:pPr>
              <w:pStyle w:val="5"/>
              <w:widowControl/>
              <w:spacing w:beforeAutospacing="0" w:afterAutospacing="0" w:line="600" w:lineRule="exact"/>
              <w:ind w:firstLine="420"/>
              <w:jc w:val="center"/>
              <w:rPr>
                <w:rFonts w:ascii="仿宋" w:hAnsi="仿宋" w:eastAsia="仿宋" w:cs="仿宋"/>
                <w:sz w:val="32"/>
                <w:szCs w:val="32"/>
                <w:highlight w:val="none"/>
              </w:rPr>
            </w:pPr>
            <w:r>
              <w:rPr>
                <w:rFonts w:hint="eastAsia" w:ascii="仿宋" w:hAnsi="仿宋" w:eastAsia="仿宋" w:cs="仿宋"/>
                <w:sz w:val="32"/>
                <w:szCs w:val="32"/>
                <w:highlight w:val="none"/>
              </w:rPr>
              <w:t>9:30-9:45</w:t>
            </w:r>
          </w:p>
          <w:p>
            <w:pPr>
              <w:pStyle w:val="5"/>
              <w:widowControl/>
              <w:spacing w:beforeAutospacing="0" w:afterAutospacing="0" w:line="600" w:lineRule="exact"/>
              <w:ind w:firstLine="420"/>
              <w:jc w:val="center"/>
              <w:rPr>
                <w:rFonts w:ascii="仿宋" w:hAnsi="仿宋" w:eastAsia="仿宋" w:cs="仿宋"/>
                <w:sz w:val="32"/>
                <w:szCs w:val="32"/>
                <w:highlight w:val="none"/>
              </w:rPr>
            </w:pPr>
            <w:r>
              <w:rPr>
                <w:rFonts w:hint="eastAsia" w:ascii="仿宋" w:hAnsi="仿宋" w:eastAsia="仿宋" w:cs="仿宋"/>
                <w:sz w:val="32"/>
                <w:szCs w:val="32"/>
                <w:highlight w:val="none"/>
              </w:rPr>
              <w:t>(全真模拟测试)</w:t>
            </w:r>
          </w:p>
        </w:tc>
      </w:tr>
    </w:tbl>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1</w:t>
      </w: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color w:val="333333"/>
          <w:sz w:val="32"/>
          <w:szCs w:val="32"/>
          <w:highlight w:val="none"/>
          <w:shd w:val="clear" w:color="auto" w:fill="FFFFFF"/>
        </w:rPr>
        <w:t>2</w:t>
      </w:r>
      <w:r>
        <w:rPr>
          <w:rFonts w:hint="eastAsia" w:ascii="仿宋_GB2312" w:hAnsi="仿宋_GB2312" w:eastAsia="仿宋_GB2312" w:cs="仿宋_GB2312"/>
          <w:color w:val="333333"/>
          <w:sz w:val="32"/>
          <w:szCs w:val="32"/>
          <w:highlight w:val="none"/>
          <w:shd w:val="clear" w:color="auto" w:fill="FFFFFF"/>
          <w:lang w:val="en-US" w:eastAsia="zh-CN"/>
        </w:rPr>
        <w:t>5</w:t>
      </w:r>
      <w:r>
        <w:rPr>
          <w:rFonts w:hint="eastAsia" w:ascii="仿宋_GB2312" w:hAnsi="仿宋_GB2312" w:eastAsia="仿宋_GB2312" w:cs="仿宋_GB2312"/>
          <w:sz w:val="32"/>
          <w:szCs w:val="32"/>
          <w:highlight w:val="none"/>
          <w:shd w:val="clear" w:color="auto" w:fill="FFFFFF"/>
        </w:rPr>
        <w:t>日模拟面试以全真模拟方式进行，考生在指定时间段内登录面试系统，调试面试相关系统和设备，以熟悉正式面试要求和流程。</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rPr>
        <w:t>模拟面试期间</w:t>
      </w:r>
      <w:r>
        <w:rPr>
          <w:rFonts w:hint="eastAsia" w:ascii="仿宋_GB2312" w:hAnsi="仿宋_GB2312" w:eastAsia="仿宋_GB2312" w:cs="仿宋_GB2312"/>
          <w:sz w:val="32"/>
          <w:szCs w:val="32"/>
          <w:lang w:val="en-US" w:eastAsia="zh-CN"/>
        </w:rPr>
        <w:t>系统问题优先咨询</w:t>
      </w:r>
      <w:r>
        <w:rPr>
          <w:rFonts w:hint="eastAsia" w:ascii="仿宋_GB2312" w:hAnsi="仿宋_GB2312" w:eastAsia="仿宋_GB2312" w:cs="仿宋_GB2312"/>
          <w:sz w:val="32"/>
          <w:szCs w:val="32"/>
        </w:rPr>
        <w:t>技术支持，</w:t>
      </w:r>
      <w:r>
        <w:rPr>
          <w:rFonts w:hint="eastAsia" w:ascii="仿宋_GB2312" w:hAnsi="仿宋_GB2312" w:eastAsia="仿宋_GB2312" w:cs="仿宋_GB2312"/>
          <w:sz w:val="32"/>
          <w:szCs w:val="32"/>
          <w:lang w:val="en-US" w:eastAsia="zh-CN"/>
        </w:rPr>
        <w:t>其他问题</w:t>
      </w:r>
      <w:r>
        <w:rPr>
          <w:rFonts w:hint="eastAsia" w:ascii="仿宋_GB2312" w:hAnsi="仿宋_GB2312" w:eastAsia="仿宋_GB2312" w:cs="仿宋_GB2312"/>
          <w:sz w:val="32"/>
          <w:szCs w:val="32"/>
        </w:rPr>
        <w:t>请咨询:</w:t>
      </w:r>
      <w:r>
        <w:rPr>
          <w:rFonts w:hint="eastAsia" w:ascii="仿宋" w:hAnsi="仿宋" w:eastAsia="仿宋" w:cs="仿宋"/>
          <w:sz w:val="32"/>
          <w:szCs w:val="32"/>
          <w:shd w:val="clear" w:color="auto" w:fill="FFFFFF"/>
        </w:rPr>
        <w:t>0851-27917678</w:t>
      </w:r>
      <w:r>
        <w:rPr>
          <w:rFonts w:hint="eastAsia" w:ascii="仿宋_GB2312" w:hAnsi="仿宋_GB2312" w:eastAsia="仿宋_GB2312" w:cs="仿宋_GB2312"/>
          <w:sz w:val="32"/>
          <w:szCs w:val="32"/>
        </w:rPr>
        <w:t>。</w:t>
      </w:r>
      <w:bookmarkStart w:id="0" w:name="_GoBack"/>
      <w:bookmarkEnd w:id="0"/>
    </w:p>
    <w:p>
      <w:pPr>
        <w:pStyle w:val="5"/>
        <w:widowControl/>
        <w:shd w:val="clear" w:color="auto" w:fill="FFFFFF"/>
        <w:spacing w:beforeAutospacing="0" w:afterAutospacing="0" w:line="600" w:lineRule="exact"/>
        <w:ind w:firstLine="640" w:firstLineChars="200"/>
        <w:jc w:val="both"/>
        <w:rPr>
          <w:rFonts w:ascii="黑体" w:hAnsi="黑体" w:eastAsia="黑体" w:cs="黑体"/>
          <w:sz w:val="32"/>
          <w:szCs w:val="32"/>
          <w:highlight w:val="none"/>
          <w:shd w:val="clear" w:color="auto" w:fill="FFFFFF"/>
        </w:rPr>
      </w:pPr>
      <w:r>
        <w:rPr>
          <w:rFonts w:hint="eastAsia" w:ascii="黑体" w:hAnsi="黑体" w:eastAsia="黑体" w:cs="黑体"/>
          <w:sz w:val="32"/>
          <w:szCs w:val="32"/>
          <w:highlight w:val="none"/>
          <w:shd w:val="clear" w:color="auto" w:fill="FFFFFF"/>
        </w:rPr>
        <w:t>二、正式面试安排</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1、正式面试时间为：</w:t>
      </w:r>
      <w:r>
        <w:rPr>
          <w:rFonts w:hint="eastAsia" w:ascii="仿宋_GB2312" w:hAnsi="仿宋_GB2312" w:eastAsia="仿宋_GB2312" w:cs="仿宋_GB2312"/>
          <w:b/>
          <w:bCs/>
          <w:color w:val="auto"/>
          <w:sz w:val="32"/>
          <w:szCs w:val="32"/>
          <w:highlight w:val="none"/>
          <w:shd w:val="clear" w:color="auto" w:fill="FFFFFF"/>
        </w:rPr>
        <w:t>2022年1</w:t>
      </w:r>
      <w:r>
        <w:rPr>
          <w:rFonts w:hint="eastAsia" w:ascii="仿宋_GB2312" w:hAnsi="仿宋_GB2312" w:eastAsia="仿宋_GB2312" w:cs="仿宋_GB2312"/>
          <w:b/>
          <w:bCs/>
          <w:color w:val="auto"/>
          <w:sz w:val="32"/>
          <w:szCs w:val="32"/>
          <w:highlight w:val="none"/>
          <w:shd w:val="clear" w:color="auto" w:fill="FFFFFF"/>
          <w:lang w:val="en-US" w:eastAsia="zh-CN"/>
        </w:rPr>
        <w:t>2</w:t>
      </w:r>
      <w:r>
        <w:rPr>
          <w:rFonts w:hint="eastAsia" w:ascii="仿宋_GB2312" w:hAnsi="仿宋_GB2312" w:eastAsia="仿宋_GB2312" w:cs="仿宋_GB2312"/>
          <w:b/>
          <w:bCs/>
          <w:color w:val="auto"/>
          <w:sz w:val="32"/>
          <w:szCs w:val="32"/>
          <w:highlight w:val="none"/>
          <w:shd w:val="clear" w:color="auto" w:fill="FFFFFF"/>
        </w:rPr>
        <w:t>月2</w:t>
      </w:r>
      <w:r>
        <w:rPr>
          <w:rFonts w:hint="eastAsia" w:ascii="仿宋_GB2312" w:hAnsi="仿宋_GB2312" w:eastAsia="仿宋_GB2312" w:cs="仿宋_GB2312"/>
          <w:b/>
          <w:bCs/>
          <w:color w:val="auto"/>
          <w:sz w:val="32"/>
          <w:szCs w:val="32"/>
          <w:highlight w:val="none"/>
          <w:shd w:val="clear" w:color="auto" w:fill="FFFFFF"/>
          <w:lang w:val="en-US" w:eastAsia="zh-CN"/>
        </w:rPr>
        <w:t>6</w:t>
      </w:r>
      <w:r>
        <w:rPr>
          <w:rFonts w:hint="eastAsia" w:ascii="仿宋_GB2312" w:hAnsi="仿宋_GB2312" w:eastAsia="仿宋_GB2312" w:cs="仿宋_GB2312"/>
          <w:b/>
          <w:bCs/>
          <w:color w:val="auto"/>
          <w:sz w:val="32"/>
          <w:szCs w:val="32"/>
          <w:highlight w:val="none"/>
          <w:shd w:val="clear" w:color="auto" w:fill="FFFFFF"/>
        </w:rPr>
        <w:t>日(周</w:t>
      </w:r>
      <w:r>
        <w:rPr>
          <w:rFonts w:hint="eastAsia" w:ascii="仿宋_GB2312" w:hAnsi="仿宋_GB2312" w:eastAsia="仿宋_GB2312" w:cs="仿宋_GB2312"/>
          <w:b/>
          <w:bCs/>
          <w:color w:val="auto"/>
          <w:sz w:val="32"/>
          <w:szCs w:val="32"/>
          <w:highlight w:val="none"/>
          <w:shd w:val="clear" w:color="auto" w:fill="FFFFFF"/>
          <w:lang w:val="en-US" w:eastAsia="zh-CN"/>
        </w:rPr>
        <w:t>一</w:t>
      </w:r>
      <w:r>
        <w:rPr>
          <w:rFonts w:hint="eastAsia" w:ascii="仿宋_GB2312" w:hAnsi="仿宋_GB2312" w:eastAsia="仿宋_GB2312" w:cs="仿宋_GB2312"/>
          <w:b/>
          <w:bCs/>
          <w:color w:val="auto"/>
          <w:sz w:val="32"/>
          <w:szCs w:val="32"/>
          <w:highlight w:val="none"/>
          <w:shd w:val="clear" w:color="auto" w:fill="FFFFFF"/>
        </w:rPr>
        <w:t>) 上午9:30-9:45。</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2、本次面试采用线上面试系统，面试满分100分，时间15分钟，允许迟到</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分钟（9:30</w:t>
      </w:r>
      <w:r>
        <w:rPr>
          <w:rFonts w:hint="eastAsia" w:ascii="仿宋_GB2312" w:hAnsi="仿宋_GB2312" w:eastAsia="仿宋_GB2312" w:cs="仿宋_GB2312"/>
          <w:sz w:val="32"/>
          <w:szCs w:val="32"/>
          <w:shd w:val="clear" w:color="auto" w:fill="FFFFFF"/>
          <w:lang w:val="en-US" w:eastAsia="zh-CN"/>
        </w:rPr>
        <w:t>:00</w:t>
      </w:r>
      <w:r>
        <w:rPr>
          <w:rFonts w:hint="eastAsia" w:ascii="仿宋_GB2312" w:hAnsi="仿宋_GB2312" w:eastAsia="仿宋_GB2312" w:cs="仿宋_GB2312"/>
          <w:sz w:val="32"/>
          <w:szCs w:val="32"/>
          <w:shd w:val="clear" w:color="auto" w:fill="FFFFFF"/>
        </w:rPr>
        <w:t>-9:3</w:t>
      </w:r>
      <w:r>
        <w:rPr>
          <w:rFonts w:hint="eastAsia" w:ascii="仿宋_GB2312" w:hAnsi="仿宋_GB2312" w:eastAsia="仿宋_GB2312" w:cs="仿宋_GB2312"/>
          <w:sz w:val="32"/>
          <w:szCs w:val="32"/>
          <w:shd w:val="clear" w:color="auto" w:fill="FFFFFF"/>
          <w:lang w:val="en-US" w:eastAsia="zh-CN"/>
        </w:rPr>
        <w:t>1:59</w:t>
      </w:r>
      <w:r>
        <w:rPr>
          <w:rFonts w:hint="eastAsia" w:ascii="仿宋_GB2312" w:hAnsi="仿宋_GB2312" w:eastAsia="仿宋_GB2312" w:cs="仿宋_GB2312"/>
          <w:sz w:val="32"/>
          <w:szCs w:val="32"/>
          <w:shd w:val="clear" w:color="auto" w:fill="FFFFFF"/>
        </w:rPr>
        <w:t>点击“开始面试”进入面试，9:3</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后一律禁止进入面试），回答完毕后允许提前交卷；整场面试时间结束后，无论考生是否完成作答，系统将统一结束面试。</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3、考生请于考前30分钟登录线上面试系统，阅读考试须知，完成设备和网络调试，做好面试前准备。</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4、考生最早可于1</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26</w:t>
      </w:r>
      <w:r>
        <w:rPr>
          <w:rFonts w:hint="eastAsia" w:ascii="仿宋_GB2312" w:hAnsi="仿宋_GB2312" w:eastAsia="仿宋_GB2312" w:cs="仿宋_GB2312"/>
          <w:sz w:val="32"/>
          <w:szCs w:val="32"/>
          <w:shd w:val="clear" w:color="auto" w:fill="FFFFFF"/>
        </w:rPr>
        <w:t>日9时</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0分开启副视角，并进入面试等待页面，面试等待页面右上角显示有“面试倒计时”，请考生务必留意倒计时时间并在倒计时结束后立即点击“开始面试”进入作答界面。如考生未在指定时间内（9:30</w:t>
      </w:r>
      <w:r>
        <w:rPr>
          <w:rFonts w:hint="eastAsia" w:ascii="仿宋_GB2312" w:hAnsi="仿宋_GB2312" w:eastAsia="仿宋_GB2312" w:cs="仿宋_GB2312"/>
          <w:sz w:val="32"/>
          <w:szCs w:val="32"/>
          <w:shd w:val="clear" w:color="auto" w:fill="FFFFFF"/>
          <w:lang w:val="en-US" w:eastAsia="zh-CN"/>
        </w:rPr>
        <w:t>:00</w:t>
      </w:r>
      <w:r>
        <w:rPr>
          <w:rFonts w:hint="eastAsia" w:ascii="仿宋_GB2312" w:hAnsi="仿宋_GB2312" w:eastAsia="仿宋_GB2312" w:cs="仿宋_GB2312"/>
          <w:sz w:val="32"/>
          <w:szCs w:val="32"/>
          <w:shd w:val="clear" w:color="auto" w:fill="FFFFFF"/>
        </w:rPr>
        <w:t>-9:3</w:t>
      </w:r>
      <w:r>
        <w:rPr>
          <w:rFonts w:hint="eastAsia" w:ascii="仿宋_GB2312" w:hAnsi="仿宋_GB2312" w:eastAsia="仿宋_GB2312" w:cs="仿宋_GB2312"/>
          <w:sz w:val="32"/>
          <w:szCs w:val="32"/>
          <w:shd w:val="clear" w:color="auto" w:fill="FFFFFF"/>
          <w:lang w:val="en-US" w:eastAsia="zh-CN"/>
        </w:rPr>
        <w:t>1:59</w:t>
      </w:r>
      <w:r>
        <w:rPr>
          <w:rFonts w:hint="eastAsia" w:ascii="仿宋_GB2312" w:hAnsi="仿宋_GB2312" w:eastAsia="仿宋_GB2312" w:cs="仿宋_GB2312"/>
          <w:sz w:val="32"/>
          <w:szCs w:val="32"/>
          <w:shd w:val="clear" w:color="auto" w:fill="FFFFFF"/>
        </w:rPr>
        <w:t>）进入作答界面，将无法进入在线面试系统，未按时进入面试系统的考生按弃考处理。</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正式面试开始后，请点击“开始录制”按钮，按照试题顺序进行回答，每完成一个问题的回答，请说“本题回答完毕”；完成所有面试问题的回答，请点击“录制完毕”按钮结束面试答题视频录制，并点击右上角“交卷”按钮（连续确认三次），等待系统交卷。</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注意：北京时间</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5分，无论考生是否完成作答，系统将统一结束面试。</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6、登录正式面试。</w:t>
      </w:r>
      <w:r>
        <w:rPr>
          <w:rFonts w:hint="eastAsia" w:ascii="仿宋_GB2312" w:hAnsi="仿宋_GB2312" w:eastAsia="仿宋_GB2312" w:cs="仿宋_GB2312"/>
          <w:b/>
          <w:bCs/>
          <w:sz w:val="32"/>
          <w:szCs w:val="32"/>
          <w:u w:val="double"/>
          <w:shd w:val="clear" w:color="auto" w:fill="FFFFFF"/>
        </w:rPr>
        <w:t>正式面试登录地址：</w:t>
      </w:r>
      <w:r>
        <w:rPr>
          <w:rFonts w:ascii="仿宋_GB2312" w:hAnsi="仿宋_GB2312" w:eastAsia="仿宋_GB2312" w:cs="仿宋_GB2312"/>
          <w:b/>
          <w:bCs/>
          <w:color w:val="FF0000"/>
          <w:sz w:val="32"/>
          <w:szCs w:val="32"/>
          <w:highlight w:val="none"/>
          <w:u w:val="none"/>
          <w:shd w:val="clear" w:color="auto" w:fill="FFFFFF"/>
        </w:rPr>
        <w:t>https://c.yj.live/87681502</w:t>
      </w:r>
      <w:r>
        <w:rPr>
          <w:rFonts w:hint="eastAsia" w:ascii="仿宋_GB2312" w:hAnsi="仿宋_GB2312" w:eastAsia="仿宋_GB2312" w:cs="仿宋_GB2312"/>
          <w:sz w:val="32"/>
          <w:szCs w:val="32"/>
          <w:shd w:val="clear" w:color="auto" w:fill="FFFFFF"/>
        </w:rPr>
        <w:t>，</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考生选择证件类型</w:t>
      </w:r>
      <w:r>
        <w:rPr>
          <w:rFonts w:hint="eastAsia" w:ascii="仿宋" w:hAnsi="仿宋" w:eastAsia="仿宋" w:cs="仿宋"/>
          <w:color w:val="000000" w:themeColor="text1"/>
          <w:sz w:val="32"/>
          <w:szCs w:val="32"/>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居民身份证</w:t>
      </w:r>
      <w:r>
        <w:rPr>
          <w:rFonts w:hint="eastAsia" w:ascii="仿宋" w:hAnsi="仿宋" w:eastAsia="仿宋" w:cs="仿宋"/>
          <w:color w:val="000000" w:themeColor="text1"/>
          <w:sz w:val="32"/>
          <w:szCs w:val="32"/>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highlight w:val="none"/>
          <w:shd w:val="clear" w:color="auto" w:fill="FFFFFF"/>
          <w:lang w:val="en-US" w:eastAsia="zh-CN"/>
          <w14:textFill>
            <w14:solidFill>
              <w14:schemeClr w14:val="tx1"/>
            </w14:solidFill>
          </w14:textFill>
        </w:rPr>
        <w:t>后</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，录入本人身份证号登陆面试系统</w:t>
      </w:r>
      <w:r>
        <w:rPr>
          <w:rFonts w:hint="eastAsia" w:ascii="仿宋_GB2312" w:hAnsi="仿宋_GB2312" w:eastAsia="仿宋_GB2312" w:cs="仿宋_GB2312"/>
          <w:sz w:val="32"/>
          <w:szCs w:val="32"/>
          <w:shd w:val="clear" w:color="auto" w:fill="FFFFFF"/>
        </w:rPr>
        <w:t>。</w:t>
      </w:r>
    </w:p>
    <w:p>
      <w:pPr>
        <w:pStyle w:val="5"/>
        <w:widowControl/>
        <w:shd w:val="clear" w:color="auto" w:fill="FFFFFF"/>
        <w:spacing w:beforeAutospacing="0" w:afterAutospacing="0" w:line="6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三、面试设备和网络要求</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1、考生需自行准备本次面试</w:t>
      </w:r>
      <w:r>
        <w:rPr>
          <w:rFonts w:hint="eastAsia" w:ascii="仿宋_GB2312" w:hAnsi="仿宋_GB2312" w:eastAsia="仿宋_GB2312" w:cs="仿宋_GB2312"/>
          <w:sz w:val="32"/>
          <w:szCs w:val="32"/>
          <w:shd w:val="clear" w:color="auto" w:fill="FFFFFF"/>
          <w:lang w:val="en-US" w:eastAsia="zh-CN"/>
        </w:rPr>
        <w:t>所需的</w:t>
      </w:r>
      <w:r>
        <w:rPr>
          <w:rFonts w:hint="eastAsia" w:ascii="仿宋_GB2312" w:hAnsi="仿宋_GB2312" w:eastAsia="仿宋_GB2312" w:cs="仿宋_GB2312"/>
          <w:sz w:val="32"/>
          <w:szCs w:val="32"/>
          <w:shd w:val="clear" w:color="auto" w:fill="FFFFFF"/>
        </w:rPr>
        <w:t>设备和网络，并确保在模拟面试期间完成在线面试系统指定谷歌浏览器的安装和面试系统测试，以避免在正式面试中出现浏览器安装或使用问题影响正常面试。</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本次面试作答统一要求使用台式机或笔记本电脑或Surface平板电脑或苹果笔记本，不允许其他设备作答;作答电脑必须安装可正常工作的摄像设备(内置或外置摄像头均可)和麦克风(内置或外置摄像头均可)；第二视角设备要求一台安装有微信 7.0 及其以上的智能手机，并能上网。</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3、在线面试系统适用于（推荐）Microsoft Windows 7 SP1、（推荐）Microsoft Windows 10、Microsoft Windows Vista SP1、Microsoft Windows 8/8.1和macOS 10.15 及以上操作系统。</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4、面试期间应授权面试系统使用摄像头和麦克风，并确保全程正面面对考生。</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5、进入面试系统前应关闭无关网页和软件，以防止弹窗离开面试系统导致违纪。</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w:t>
      </w:r>
      <w:r>
        <w:rPr>
          <w:rFonts w:hint="eastAsia" w:ascii="仿宋" w:hAnsi="仿宋" w:eastAsia="仿宋" w:cs="仿宋"/>
          <w:sz w:val="32"/>
          <w:szCs w:val="32"/>
          <w:shd w:val="clear" w:color="auto" w:fill="FFFFFF"/>
        </w:rPr>
        <w:t>面试期间需要实时连通互联网，推荐使用有线网络。如果使用 Wi-Fi 环境，需要确保无线信号良好。网络带宽要求，打开常用视频网站（如优酷、腾讯视频、爱奇艺等）能正常播放视频。</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7、考生须用副视角监控设备的移动网络作为备用网络，并与作答电脑事先做好调试，以便网络出现故障时能迅速切换备用网络继续面试。</w:t>
      </w:r>
    </w:p>
    <w:p>
      <w:pPr>
        <w:pStyle w:val="5"/>
        <w:widowControl/>
        <w:shd w:val="clear" w:color="auto" w:fill="FFFFFF"/>
        <w:spacing w:beforeAutospacing="0" w:afterAutospacing="0" w:line="600" w:lineRule="exact"/>
        <w:ind w:firstLine="643" w:firstLineChars="200"/>
        <w:jc w:val="both"/>
        <w:rPr>
          <w:rFonts w:hint="eastAsia" w:ascii="仿宋" w:hAnsi="仿宋" w:eastAsia="仿宋" w:cs="仿宋"/>
          <w:sz w:val="32"/>
          <w:szCs w:val="32"/>
          <w:shd w:val="clear" w:color="auto" w:fill="FFFFFF"/>
        </w:rPr>
      </w:pPr>
      <w:r>
        <w:rPr>
          <w:rFonts w:hint="eastAsia" w:ascii="仿宋_GB2312" w:hAnsi="仿宋_GB2312" w:eastAsia="仿宋_GB2312" w:cs="仿宋_GB2312"/>
          <w:b/>
          <w:bCs/>
          <w:sz w:val="32"/>
          <w:szCs w:val="32"/>
          <w:u w:val="double"/>
          <w:shd w:val="clear" w:color="auto" w:fill="FFFFFF"/>
        </w:rPr>
        <w:t>特别提醒:</w:t>
      </w:r>
      <w:r>
        <w:rPr>
          <w:rFonts w:hint="eastAsia" w:ascii="仿宋" w:hAnsi="仿宋" w:eastAsia="仿宋" w:cs="仿宋"/>
          <w:sz w:val="32"/>
          <w:szCs w:val="32"/>
          <w:shd w:val="clear" w:color="auto" w:fill="FFFFFF"/>
        </w:rPr>
        <w:t>面试期间如发生面试设备或网络故障，故障解决后，考生可重新进入面试系统继续作答，允许考生登陆3次，超过3次系统将自动收卷；面试期间如因软件弹框或其他问题导致离开面试页面超过3次，系统将自动收卷。由于面试设备、网络故障或者系统弹窗等个人原因，导致面试时间的损失、或无法完成面试的，将不予补时或补考。</w:t>
      </w:r>
    </w:p>
    <w:p>
      <w:pPr>
        <w:pStyle w:val="5"/>
        <w:widowControl/>
        <w:shd w:val="clear" w:color="auto" w:fill="FFFFFF"/>
        <w:spacing w:beforeAutospacing="0" w:afterAutospacing="0" w:line="6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四、面试环境要求</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1、考生应选择安静、光线充足、不受打扰的密闭空间独立参加面试;</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2、面试过程中，除考生本人外，不得有其他人员在场(包括家长)，不得有其他人在面试区域出入，否则将被认定为违纪;</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3、请准备洁净、平整的桌面用于摆放面试设备、键盘、鼠标。除上述物品外，答题桌面上不允许摆放其他违规物品，包括手机等通讯设备和电子设备、计算器、书籍、资料、零食、饮品等;</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4、建议考生准备舒适度合适的椅子，以保证良好坐姿进行面试。</w:t>
      </w:r>
    </w:p>
    <w:p>
      <w:pPr>
        <w:pStyle w:val="5"/>
        <w:widowControl/>
        <w:shd w:val="clear" w:color="auto" w:fill="FFFFFF"/>
        <w:spacing w:beforeAutospacing="0" w:afterAutospacing="0" w:line="6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五、第二视角监控架设要求</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1、考生第二视角监控设备摄像头建议架设在面试设备的侧后方、距离1.5米-2米处、摄像头高度1.2-1.5米，与面试位置成45度角;</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2、手机:将智能手机固定摆放，便于按监控视角要求调整到合适的位置与高度;</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第二视角监控设备架设好以后，按流程调试手机开启录制和采集音频权限，点击“开启”按钮开启视频录制；可以使用前置摄像头的拍照功能，查看监控效果、调试监控角度。确认监控摄像头正常工作无遮挡，监控范围覆盖考生上半身(双手可见)、完整的面试设备、以及考生周边环境;</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4、仔细检查监控设备摆放的稳定程度，避免考中设备倾倒造成损失。</w:t>
      </w:r>
    </w:p>
    <w:p>
      <w:pPr>
        <w:pStyle w:val="5"/>
        <w:widowControl/>
        <w:shd w:val="clear" w:color="auto" w:fill="FFFFFF"/>
        <w:spacing w:beforeAutospacing="0" w:afterAutospacing="0" w:line="6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六、面试纪律</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为保证面试的公正性和严肃性，本次面试将启用考中人工远程监考以及考后监控记录核查等方式对面试过程进行全面监控。</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考生应自觉遵守面试纪律，知悉以下行为将会被认定违反面试纪律，并根据违规行为的严重程度进行处罚，包括终止面试、取消成绩等。</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1、正式开考后，考生不允许离开监控范围，否则按零分处理;</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2、伪造资料、身份信息，替代他人或委托他人代为参加面试的行为;</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3、作答空间内出现除考生外的无关人员、或通过他人协助进行作答的情况;</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4、面试过程中佩戴口罩、墨镜、帽子，或用其它方式遮挡面部，遮挡、关闭监控摄像头，故意偏离摄像范围等逃避监考的行为，全部女生需将头发扎起;</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5、面试全程考生需确保耳部轮廓清晰可见，不允许使用耳机，包括头戴式耳机、入耳式耳机、耳麦等各类接听设备;</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6、面试期间翻看书籍、资料或使用手机、平板电脑等作弊的行为;</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7、抄录、传播试题内容，或通过图片、音频、视频记录面试过程的行为;</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8、面试过程中有与面试无关的行为，包括吃零食、躺卧、自行离席休息等;</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9、除以上列举的、任何疑似违反面试公平性的行为，都可能致使面试成绩无效。</w:t>
      </w:r>
    </w:p>
    <w:p>
      <w:pPr>
        <w:pStyle w:val="5"/>
        <w:widowControl/>
        <w:shd w:val="clear" w:color="auto" w:fill="FFFFFF"/>
        <w:spacing w:beforeAutospacing="0" w:afterAutospacing="0" w:line="6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七、面试系统监控要求</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面试系统使用人脸识别对考生身份特征进行识别，并全程远程人工监考，实现对所有考生100%的监考全覆盖。为保证识别效率，避免被误判，在面试时，考生应注意以下事项:</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1、考生应知悉，从登录在线面试系统直至面试结束退出的全过程，都属于监控的范围，考生应全程遵守面试纪律;</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2、注意仪容干净整洁，不要佩戴口罩、墨镜、帽子、夸张的眼镜等饰品，以免形象与报名照差异过大，被系统判定为有替考嫌疑;</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3、考生应保持正面面对摄像头就坐，头部到桌面的草稿纸应始终完整地处于摄像头监控画面中。避免出现半幅正脸，侧脸等影响监控质量的情况;</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4、不要长时间用手或其他物品遮挡面部;</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5、面试区域需光线良好，保证考生正面形象能清晰识别，避免因考生面部背光或摄像头对着窗户等强光源导致识别失败;</w:t>
      </w:r>
    </w:p>
    <w:p>
      <w:pPr>
        <w:pStyle w:val="5"/>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6、面试过程中，不要频繁、大幅度变换身体位置和姿势，避免因脱离监控范围被认定为违纪。</w:t>
      </w:r>
    </w:p>
    <w:sectPr>
      <w:footerReference r:id="rId3" w:type="default"/>
      <w:pgSz w:w="11850" w:h="16783"/>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26380CBA"/>
    <w:rsid w:val="0029750E"/>
    <w:rsid w:val="003211E8"/>
    <w:rsid w:val="006B428C"/>
    <w:rsid w:val="00BC53AE"/>
    <w:rsid w:val="00CF0639"/>
    <w:rsid w:val="01870BEC"/>
    <w:rsid w:val="02D64528"/>
    <w:rsid w:val="032F2286"/>
    <w:rsid w:val="06274B04"/>
    <w:rsid w:val="07AF5618"/>
    <w:rsid w:val="09FD0731"/>
    <w:rsid w:val="0C2F058E"/>
    <w:rsid w:val="0CA63F28"/>
    <w:rsid w:val="0E4720A5"/>
    <w:rsid w:val="0E912047"/>
    <w:rsid w:val="0F3D6865"/>
    <w:rsid w:val="1092654A"/>
    <w:rsid w:val="14972381"/>
    <w:rsid w:val="190D44B0"/>
    <w:rsid w:val="19A515A6"/>
    <w:rsid w:val="1AEA145D"/>
    <w:rsid w:val="1B18527D"/>
    <w:rsid w:val="1BF63E31"/>
    <w:rsid w:val="1D07035B"/>
    <w:rsid w:val="1DE816E8"/>
    <w:rsid w:val="1E220F0E"/>
    <w:rsid w:val="23784D97"/>
    <w:rsid w:val="23E63456"/>
    <w:rsid w:val="255D11A5"/>
    <w:rsid w:val="25B72466"/>
    <w:rsid w:val="25CD79B1"/>
    <w:rsid w:val="26380CBA"/>
    <w:rsid w:val="26BB721B"/>
    <w:rsid w:val="27770CCB"/>
    <w:rsid w:val="2DD65871"/>
    <w:rsid w:val="2F031C52"/>
    <w:rsid w:val="347622B0"/>
    <w:rsid w:val="355707FF"/>
    <w:rsid w:val="388A1180"/>
    <w:rsid w:val="39903780"/>
    <w:rsid w:val="3C667E74"/>
    <w:rsid w:val="401B4686"/>
    <w:rsid w:val="411B28DF"/>
    <w:rsid w:val="42CA20A8"/>
    <w:rsid w:val="43D61A42"/>
    <w:rsid w:val="47A83982"/>
    <w:rsid w:val="47E36768"/>
    <w:rsid w:val="48F6057A"/>
    <w:rsid w:val="49816239"/>
    <w:rsid w:val="4AD40DD5"/>
    <w:rsid w:val="4C6717F6"/>
    <w:rsid w:val="4C7B292A"/>
    <w:rsid w:val="4E964534"/>
    <w:rsid w:val="540962E2"/>
    <w:rsid w:val="5440398D"/>
    <w:rsid w:val="54621756"/>
    <w:rsid w:val="56EA6129"/>
    <w:rsid w:val="585F5CD7"/>
    <w:rsid w:val="5D1B2A59"/>
    <w:rsid w:val="5D526412"/>
    <w:rsid w:val="5DBA4D32"/>
    <w:rsid w:val="60137698"/>
    <w:rsid w:val="613E1E49"/>
    <w:rsid w:val="624A214D"/>
    <w:rsid w:val="65B512EC"/>
    <w:rsid w:val="66501015"/>
    <w:rsid w:val="66DD0AB7"/>
    <w:rsid w:val="687F0CFE"/>
    <w:rsid w:val="691C364C"/>
    <w:rsid w:val="6AE85CC0"/>
    <w:rsid w:val="6D466166"/>
    <w:rsid w:val="6F413BF1"/>
    <w:rsid w:val="7055204A"/>
    <w:rsid w:val="706F4ABF"/>
    <w:rsid w:val="75002E5C"/>
    <w:rsid w:val="7D1B30C1"/>
    <w:rsid w:val="7DF61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3065</Words>
  <Characters>3358</Characters>
  <Lines>26</Lines>
  <Paragraphs>7</Paragraphs>
  <TotalTime>2</TotalTime>
  <ScaleCrop>false</ScaleCrop>
  <LinksUpToDate>false</LinksUpToDate>
  <CharactersWithSpaces>3378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2022-07-27T06:38:00Z</dcterms:created>
  <dc:creator>刚刚</dc:creator>
  <cp:lastModifiedBy>江宇</cp:lastModifiedBy>
  <dcterms:modified xsi:type="dcterms:W3CDTF">2022-12-22T07:35:56Z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A9157355AA1B44B0B3368BF2A94D7135</vt:lpwstr>
  </property>
</Properties>
</file>