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E" w:rsidRDefault="00A506AE" w:rsidP="00A506AE">
      <w:pPr>
        <w:widowControl/>
        <w:shd w:val="clear" w:color="auto" w:fill="FFFFFF"/>
        <w:spacing w:line="560" w:lineRule="exact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bCs/>
          <w:szCs w:val="32"/>
        </w:rPr>
        <w:t>附件</w:t>
      </w:r>
      <w:r>
        <w:rPr>
          <w:rFonts w:ascii="Times New Roman" w:eastAsia="黑体" w:hAnsi="Times New Roman" w:cs="Times New Roman"/>
          <w:bCs/>
          <w:szCs w:val="32"/>
        </w:rPr>
        <w:t>1</w:t>
      </w:r>
      <w:r>
        <w:rPr>
          <w:rFonts w:ascii="Times New Roman" w:eastAsia="黑体" w:hAnsi="Times New Roman" w:cs="Times New Roman" w:hint="eastAsia"/>
          <w:bCs/>
          <w:szCs w:val="32"/>
        </w:rPr>
        <w:t>：</w:t>
      </w:r>
    </w:p>
    <w:p w:rsidR="00A506AE" w:rsidRDefault="00A506AE" w:rsidP="00A506AE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台江县</w:t>
      </w: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年公开遴选医务人员报名表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780"/>
        <w:gridCol w:w="330"/>
        <w:gridCol w:w="790"/>
        <w:gridCol w:w="1428"/>
        <w:gridCol w:w="151"/>
        <w:gridCol w:w="908"/>
        <w:gridCol w:w="124"/>
        <w:gridCol w:w="423"/>
        <w:gridCol w:w="538"/>
        <w:gridCol w:w="789"/>
        <w:gridCol w:w="1931"/>
      </w:tblGrid>
      <w:tr w:rsidR="00A506AE" w:rsidTr="00B803F2">
        <w:trPr>
          <w:cantSplit/>
          <w:trHeight w:hRule="exact" w:val="71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年月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照片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寸彩色白底）</w:t>
            </w:r>
          </w:p>
        </w:tc>
      </w:tr>
      <w:tr w:rsidR="00A506AE" w:rsidTr="00B803F2">
        <w:trPr>
          <w:cantSplit/>
          <w:trHeight w:hRule="exact" w:val="71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面貌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hRule="exact" w:val="859"/>
          <w:jc w:val="center"/>
        </w:trPr>
        <w:tc>
          <w:tcPr>
            <w:tcW w:w="1441" w:type="dxa"/>
            <w:vMerge w:val="restart"/>
            <w:vAlign w:val="center"/>
          </w:tcPr>
          <w:p w:rsidR="00A506AE" w:rsidRDefault="00A506AE" w:rsidP="00B8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学历学位</w:t>
            </w:r>
          </w:p>
        </w:tc>
        <w:tc>
          <w:tcPr>
            <w:tcW w:w="781" w:type="dxa"/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1120" w:type="dxa"/>
            <w:gridSpan w:val="2"/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2"/>
                <w:lang/>
              </w:rPr>
              <w:t>毕业院校系及专业</w:t>
            </w:r>
          </w:p>
        </w:tc>
        <w:tc>
          <w:tcPr>
            <w:tcW w:w="1580" w:type="dxa"/>
            <w:gridSpan w:val="2"/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入学时间及毕业时间</w:t>
            </w:r>
          </w:p>
        </w:tc>
        <w:tc>
          <w:tcPr>
            <w:tcW w:w="1327" w:type="dxa"/>
            <w:gridSpan w:val="2"/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hRule="exact" w:val="889"/>
          <w:jc w:val="center"/>
        </w:trPr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2"/>
                <w:lang/>
              </w:rPr>
              <w:t>在职教育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2"/>
                <w:lang/>
              </w:rPr>
              <w:t>毕业院校系及专业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入学时间及毕业时间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hRule="exact" w:val="71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家庭详细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住址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677" w:type="dxa"/>
            <w:gridSpan w:val="4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hRule="exact" w:val="71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遴选岗位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遴选岗位代码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hRule="exact" w:val="714"/>
          <w:jc w:val="center"/>
        </w:trPr>
        <w:tc>
          <w:tcPr>
            <w:tcW w:w="1441" w:type="dxa"/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3481" w:type="dxa"/>
            <w:gridSpan w:val="5"/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手机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721" w:type="dxa"/>
            <w:gridSpan w:val="2"/>
            <w:vAlign w:val="center"/>
          </w:tcPr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val="1664"/>
          <w:jc w:val="center"/>
        </w:trPr>
        <w:tc>
          <w:tcPr>
            <w:tcW w:w="1441" w:type="dxa"/>
            <w:vAlign w:val="center"/>
          </w:tcPr>
          <w:p w:rsidR="00A506AE" w:rsidRDefault="00A506AE" w:rsidP="00B803F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工作简历</w:t>
            </w:r>
          </w:p>
          <w:p w:rsidR="00A506AE" w:rsidRDefault="00A506AE" w:rsidP="00B803F2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（从参加工作起）</w:t>
            </w:r>
          </w:p>
        </w:tc>
        <w:tc>
          <w:tcPr>
            <w:tcW w:w="8190" w:type="dxa"/>
            <w:gridSpan w:val="11"/>
            <w:vAlign w:val="center"/>
          </w:tcPr>
          <w:p w:rsidR="00A506AE" w:rsidRDefault="00A506AE" w:rsidP="00B803F2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506AE" w:rsidRDefault="00A506AE" w:rsidP="00B803F2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06AE" w:rsidTr="00B803F2">
        <w:trPr>
          <w:cantSplit/>
          <w:trHeight w:val="1067"/>
          <w:jc w:val="center"/>
        </w:trPr>
        <w:tc>
          <w:tcPr>
            <w:tcW w:w="9631" w:type="dxa"/>
            <w:gridSpan w:val="1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以上信息均为真实情况，</w:t>
            </w:r>
            <w:r>
              <w:rPr>
                <w:rFonts w:ascii="Times New Roman" w:hAnsi="Times New Roman" w:cs="Times New Roman"/>
                <w:sz w:val="24"/>
              </w:rPr>
              <w:t>如有弄虚作假，不仅同意取消选调考试资格，而且愿意接受组织上的纪律处分。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本人承诺：遵守《台江县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年公开遴选医务人员实施方案》的有关规定。如遴选成功，同意按照新单位新岗位的工资福利待遇标准执行。</w:t>
            </w:r>
          </w:p>
          <w:p w:rsidR="00A506AE" w:rsidRDefault="00A506AE" w:rsidP="00B803F2">
            <w:pPr>
              <w:widowControl/>
              <w:shd w:val="clear" w:color="auto" w:fill="FFFFFF"/>
              <w:spacing w:line="560" w:lineRule="exact"/>
              <w:ind w:firstLineChars="800" w:firstLine="1920"/>
              <w:outlineLvl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承诺人（签名）：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2021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</w:p>
        </w:tc>
      </w:tr>
      <w:tr w:rsidR="00A506AE" w:rsidTr="00B803F2">
        <w:trPr>
          <w:cantSplit/>
          <w:trHeight w:val="1455"/>
          <w:jc w:val="center"/>
        </w:trPr>
        <w:tc>
          <w:tcPr>
            <w:tcW w:w="1441" w:type="dxa"/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单位是否同意报考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8190" w:type="dxa"/>
            <w:gridSpan w:val="11"/>
            <w:vAlign w:val="center"/>
          </w:tcPr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签字（盖章）：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2021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 w:rsidR="00A506AE" w:rsidTr="00B803F2">
        <w:trPr>
          <w:cantSplit/>
          <w:trHeight w:val="2203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4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0"/>
                <w:sz w:val="24"/>
              </w:rPr>
              <w:t>主管部门意见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签名：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2021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4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0"/>
                <w:sz w:val="24"/>
              </w:rPr>
              <w:t>报名资格审核意见</w:t>
            </w:r>
          </w:p>
        </w:tc>
        <w:tc>
          <w:tcPr>
            <w:tcW w:w="3801" w:type="dxa"/>
            <w:gridSpan w:val="5"/>
            <w:tcBorders>
              <w:bottom w:val="single" w:sz="4" w:space="0" w:color="auto"/>
            </w:tcBorders>
            <w:vAlign w:val="center"/>
          </w:tcPr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506AE" w:rsidRDefault="00A506AE" w:rsidP="00B803F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审核人（签名）：</w:t>
            </w:r>
          </w:p>
          <w:p w:rsidR="00A506AE" w:rsidRDefault="00A506AE" w:rsidP="00B803F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2021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</w:tbl>
    <w:tbl>
      <w:tblPr>
        <w:tblStyle w:val="a3"/>
        <w:tblpPr w:leftFromText="180" w:rightFromText="180" w:vertAnchor="text" w:tblpX="10214" w:tblpY="-8494"/>
        <w:tblOverlap w:val="never"/>
        <w:tblW w:w="6994" w:type="dxa"/>
        <w:tblLayout w:type="fixed"/>
        <w:tblLook w:val="04A0"/>
      </w:tblPr>
      <w:tblGrid>
        <w:gridCol w:w="6994"/>
      </w:tblGrid>
      <w:tr w:rsidR="00A506AE" w:rsidTr="00B803F2">
        <w:trPr>
          <w:trHeight w:val="30"/>
        </w:trPr>
        <w:tc>
          <w:tcPr>
            <w:tcW w:w="6994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tblpX="10214" w:tblpY="-9754"/>
        <w:tblOverlap w:val="never"/>
        <w:tblW w:w="2884" w:type="dxa"/>
        <w:tblLayout w:type="fixed"/>
        <w:tblLook w:val="04A0"/>
      </w:tblPr>
      <w:tblGrid>
        <w:gridCol w:w="2884"/>
      </w:tblGrid>
      <w:tr w:rsidR="00A506AE" w:rsidTr="00B803F2">
        <w:trPr>
          <w:trHeight w:val="30"/>
        </w:trPr>
        <w:tc>
          <w:tcPr>
            <w:tcW w:w="2884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tblpX="10214" w:tblpY="-9784"/>
        <w:tblOverlap w:val="never"/>
        <w:tblW w:w="2914" w:type="dxa"/>
        <w:tblLayout w:type="fixed"/>
        <w:tblLook w:val="04A0"/>
      </w:tblPr>
      <w:tblGrid>
        <w:gridCol w:w="2914"/>
      </w:tblGrid>
      <w:tr w:rsidR="00A506AE" w:rsidTr="00B803F2">
        <w:trPr>
          <w:trHeight w:val="30"/>
        </w:trPr>
        <w:tc>
          <w:tcPr>
            <w:tcW w:w="2914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6AE" w:rsidTr="00B803F2">
        <w:trPr>
          <w:trHeight w:val="30"/>
        </w:trPr>
        <w:tc>
          <w:tcPr>
            <w:tcW w:w="2914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6AE" w:rsidTr="00B803F2">
        <w:trPr>
          <w:trHeight w:val="30"/>
        </w:trPr>
        <w:tc>
          <w:tcPr>
            <w:tcW w:w="2914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tblpX="10214" w:tblpY="-11314"/>
        <w:tblOverlap w:val="never"/>
        <w:tblW w:w="3829" w:type="dxa"/>
        <w:tblLayout w:type="fixed"/>
        <w:tblLook w:val="04A0"/>
      </w:tblPr>
      <w:tblGrid>
        <w:gridCol w:w="3829"/>
      </w:tblGrid>
      <w:tr w:rsidR="00A506AE" w:rsidTr="00B803F2">
        <w:trPr>
          <w:trHeight w:val="30"/>
        </w:trPr>
        <w:tc>
          <w:tcPr>
            <w:tcW w:w="3829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tblpX="10214" w:tblpY="-10024"/>
        <w:tblOverlap w:val="never"/>
        <w:tblW w:w="1699" w:type="dxa"/>
        <w:tblLayout w:type="fixed"/>
        <w:tblLook w:val="04A0"/>
      </w:tblPr>
      <w:tblGrid>
        <w:gridCol w:w="1699"/>
      </w:tblGrid>
      <w:tr w:rsidR="00A506AE" w:rsidTr="00B803F2">
        <w:trPr>
          <w:trHeight w:val="30"/>
        </w:trPr>
        <w:tc>
          <w:tcPr>
            <w:tcW w:w="1699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6AE" w:rsidTr="00B803F2">
        <w:trPr>
          <w:trHeight w:val="30"/>
        </w:trPr>
        <w:tc>
          <w:tcPr>
            <w:tcW w:w="1699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tblpX="10214" w:tblpY="-9994"/>
        <w:tblOverlap w:val="never"/>
        <w:tblW w:w="1834" w:type="dxa"/>
        <w:tblLayout w:type="fixed"/>
        <w:tblLook w:val="04A0"/>
      </w:tblPr>
      <w:tblGrid>
        <w:gridCol w:w="1834"/>
      </w:tblGrid>
      <w:tr w:rsidR="00A506AE" w:rsidTr="00B803F2">
        <w:trPr>
          <w:trHeight w:val="105"/>
        </w:trPr>
        <w:tc>
          <w:tcPr>
            <w:tcW w:w="1834" w:type="dxa"/>
          </w:tcPr>
          <w:p w:rsidR="00A506AE" w:rsidRDefault="00A506AE" w:rsidP="00B803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02CC" w:rsidRDefault="00A506AE">
      <w:r>
        <w:rPr>
          <w:rFonts w:ascii="Times New Roman" w:hAnsi="Times New Roman" w:cs="Times New Roman"/>
          <w:color w:val="000000"/>
        </w:rPr>
        <w:t>注：此表须填写一式两份。</w:t>
      </w:r>
    </w:p>
    <w:sectPr w:rsidR="002302CC" w:rsidSect="00230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6AE"/>
    <w:rsid w:val="00067EBF"/>
    <w:rsid w:val="00143F2C"/>
    <w:rsid w:val="002302CC"/>
    <w:rsid w:val="00407B69"/>
    <w:rsid w:val="0041559C"/>
    <w:rsid w:val="00553D59"/>
    <w:rsid w:val="005E3F4A"/>
    <w:rsid w:val="005F35CF"/>
    <w:rsid w:val="006A4EDF"/>
    <w:rsid w:val="006B0B52"/>
    <w:rsid w:val="007976F2"/>
    <w:rsid w:val="008E3EA9"/>
    <w:rsid w:val="00A506AE"/>
    <w:rsid w:val="00A72A25"/>
    <w:rsid w:val="00B6589F"/>
    <w:rsid w:val="00C2359B"/>
    <w:rsid w:val="00C575F2"/>
    <w:rsid w:val="00D7000F"/>
    <w:rsid w:val="00D96055"/>
    <w:rsid w:val="00EB1B27"/>
    <w:rsid w:val="00FC18C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506AE"/>
    <w:pPr>
      <w:widowControl w:val="0"/>
      <w:jc w:val="both"/>
    </w:pPr>
    <w:rPr>
      <w:rFonts w:eastAsia="方正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06A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506A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A506AE"/>
    <w:rPr>
      <w:rFonts w:eastAsia="方正仿宋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2021-11-11T11:53:00Z</dcterms:created>
  <dcterms:modified xsi:type="dcterms:W3CDTF">2021-11-11T11:54:00Z</dcterms:modified>
</cp:coreProperties>
</file>