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240" w:line="360" w:lineRule="auto"/>
        <w:rPr>
          <w:rFonts w:hint="eastAsia" w:eastAsiaTheme="majorEastAsia"/>
          <w:lang w:eastAsia="zh-CN"/>
        </w:rPr>
      </w:pPr>
      <w:r>
        <w:rPr>
          <w:rFonts w:hint="eastAsia"/>
        </w:rPr>
        <w:t>贵州省2021年下半年部分事业单位考试网上报名操作指南</w:t>
      </w:r>
      <w:r>
        <w:rPr>
          <w:rFonts w:hint="eastAsia"/>
          <w:lang w:eastAsia="zh-CN"/>
        </w:rPr>
        <w:t>考生端</w:t>
      </w:r>
    </w:p>
    <w:p>
      <w:pPr>
        <w:spacing w:line="360" w:lineRule="auto"/>
        <w:ind w:firstLine="420" w:firstLineChars="200"/>
      </w:pPr>
      <w:r>
        <w:rPr>
          <w:rFonts w:hint="eastAsia"/>
        </w:rPr>
        <w:t>考生的整个报考流程为：</w:t>
      </w:r>
    </w:p>
    <w:p>
      <w:pPr>
        <w:spacing w:line="360" w:lineRule="auto"/>
        <w:ind w:firstLine="420" w:firstLineChars="200"/>
      </w:pPr>
      <w:r>
        <w:rPr>
          <w:rFonts w:hint="eastAsia"/>
        </w:rPr>
        <w:t>1（不需要费用减免）报名前准备——注册——登录——实名认证——选择报考职位——填写报名信息（包含上传照片）——提交报名申请——资格审核——缴费——报名结束。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2（申请费用减免）报名前准备——注册——登录——实名认证——选择报考职位——填写报名信息（包含上传照片）——提交报名申请——资格审核——提交减免缴费申请——减免审核——报名结束。</w:t>
      </w:r>
    </w:p>
    <w:p>
      <w:pPr>
        <w:spacing w:line="360" w:lineRule="auto"/>
        <w:ind w:firstLine="420" w:firstLineChars="200"/>
      </w:pPr>
    </w:p>
    <w:p>
      <w:pPr>
        <w:pStyle w:val="2"/>
        <w:spacing w:line="360" w:lineRule="auto"/>
      </w:pPr>
      <w:r>
        <w:rPr>
          <w:rFonts w:hint="eastAsia"/>
        </w:rPr>
        <w:t>报名前准备</w:t>
      </w:r>
    </w:p>
    <w:p>
      <w:pPr>
        <w:spacing w:line="360" w:lineRule="auto"/>
        <w:ind w:firstLine="420" w:firstLineChars="200"/>
      </w:pPr>
      <w:r>
        <w:t>考生需</w:t>
      </w:r>
      <w:r>
        <w:rPr>
          <w:rFonts w:hint="eastAsia"/>
        </w:rPr>
        <w:t>准备</w:t>
      </w:r>
      <w:r>
        <w:t>一张</w:t>
      </w:r>
      <w:r>
        <w:rPr>
          <w:rFonts w:hint="eastAsia"/>
        </w:rPr>
        <w:t>本人近期电子版免冠标准证件照片（照片要求：人像必须清晰且不变形，JPG格式，红、蓝或白色背景，文件大小应小于50k）</w:t>
      </w:r>
      <w:r>
        <w:t>。</w:t>
      </w:r>
    </w:p>
    <w:p>
      <w:pPr>
        <w:pStyle w:val="2"/>
        <w:spacing w:line="360" w:lineRule="auto"/>
      </w:pPr>
      <w:r>
        <w:rPr>
          <w:rFonts w:hint="eastAsia"/>
        </w:rPr>
        <w:t>注册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rFonts w:hint="eastAsia"/>
          <w:color w:val="333333"/>
        </w:rPr>
      </w:pPr>
      <w:r>
        <w:rPr>
          <w:rFonts w:hint="eastAsia"/>
          <w:color w:val="333333"/>
        </w:rPr>
        <w:t>报考人员须在报名期间进入</w:t>
      </w:r>
      <w:r>
        <w:rPr>
          <w:rFonts w:hint="eastAsia"/>
          <w:color w:val="333333"/>
          <w:lang w:eastAsia="zh-CN"/>
        </w:rPr>
        <w:t>“</w:t>
      </w:r>
      <w:r>
        <w:rPr>
          <w:rFonts w:hint="eastAsia"/>
          <w:color w:val="333333"/>
        </w:rPr>
        <w:t>贵州人事考试信息网”(pta.guizhou.gov.cn或219.151.4.99或219.151.4.100)，通过“贵州省2021年下半年部分事业单位公开招聘工作人员专题网页”链接登录报名系统，按照报名操作步骤进行报名。</w:t>
      </w:r>
    </w:p>
    <w:p>
      <w:pPr>
        <w:pStyle w:val="7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  <w:color w:val="333333"/>
        </w:rPr>
        <w:t>进入贵州人事考试网上报名系统，然后请在正在报名选项卡处点击选择“新用户注册”。进入注册界面填写相应注册信息后，点击【注册】按钮进行注册。</w:t>
      </w:r>
      <w:r>
        <w:rPr>
          <w:rFonts w:hint="eastAsia"/>
          <w:color w:val="333333"/>
          <w:lang w:eastAsia="zh-CN"/>
        </w:rPr>
        <w:t>注册成功自动跳转至登陆界面，并在页面上方弹出提示“注册成功，请前往登陆”</w:t>
      </w:r>
      <w:r>
        <w:rPr>
          <w:rFonts w:hint="eastAsia"/>
          <w:color w:val="333333"/>
        </w:rPr>
        <w:br w:type="textWrapping"/>
      </w:r>
    </w:p>
    <w:p>
      <w:pPr>
        <w:pStyle w:val="7"/>
        <w:spacing w:line="360" w:lineRule="auto"/>
        <w:ind w:left="360" w:firstLine="0" w:firstLineChars="0"/>
        <w:rPr>
          <w:color w:val="FF0000"/>
        </w:rPr>
      </w:pPr>
      <w:r>
        <w:rPr>
          <w:color w:val="FF0000"/>
        </w:rPr>
        <w:t>★</w:t>
      </w:r>
      <w:r>
        <w:rPr>
          <w:rFonts w:hint="eastAsia"/>
          <w:color w:val="FF0000"/>
        </w:rPr>
        <w:t>请考生使用可正常接收验证码的真实有效手机号进行注册。</w:t>
      </w:r>
    </w:p>
    <w:p>
      <w:pPr>
        <w:pStyle w:val="7"/>
        <w:spacing w:line="360" w:lineRule="auto"/>
        <w:ind w:firstLine="0" w:firstLineChars="0"/>
      </w:pPr>
    </w:p>
    <w:p>
      <w:pPr>
        <w:pStyle w:val="7"/>
        <w:spacing w:line="360" w:lineRule="auto"/>
        <w:ind w:firstLine="0" w:firstLineChars="0"/>
        <w:jc w:val="center"/>
      </w:pPr>
      <w:r>
        <w:drawing>
          <wp:inline distT="0" distB="0" distL="114300" distR="114300">
            <wp:extent cx="4752340" cy="2577465"/>
            <wp:effectExtent l="0" t="0" r="1016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340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drawing>
          <wp:inline distT="0" distB="0" distL="114300" distR="114300">
            <wp:extent cx="3743325" cy="5000625"/>
            <wp:effectExtent l="0" t="0" r="9525" b="9525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line="360" w:lineRule="auto"/>
        <w:ind w:firstLine="0" w:firstLine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570480"/>
            <wp:effectExtent l="0" t="0" r="10160" b="1270"/>
            <wp:docPr id="35" name="图片 35" descr="dddea3aba9658f46241c6c65005e7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dddea3aba9658f46241c6c65005e7a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/>
    <w:p/>
    <w:p/>
    <w:p/>
    <w:p>
      <w:pPr>
        <w:pStyle w:val="2"/>
        <w:spacing w:line="360" w:lineRule="auto"/>
      </w:pPr>
      <w:r>
        <w:rPr>
          <w:rFonts w:hint="eastAsia"/>
        </w:rPr>
        <w:t>登陆报名</w:t>
      </w:r>
    </w:p>
    <w:p>
      <w:pPr>
        <w:pStyle w:val="3"/>
        <w:spacing w:line="360" w:lineRule="auto"/>
      </w:pPr>
      <w:r>
        <w:rPr>
          <w:rFonts w:hint="eastAsia"/>
        </w:rPr>
        <w:t>系统登录</w:t>
      </w:r>
    </w:p>
    <w:p>
      <w:pPr>
        <w:spacing w:line="360" w:lineRule="auto"/>
        <w:ind w:firstLine="420" w:firstLineChars="200"/>
        <w:rPr>
          <w:rFonts w:cs="Helvetica"/>
          <w:color w:val="333333"/>
        </w:rPr>
      </w:pPr>
      <w:r>
        <w:rPr>
          <w:rFonts w:hint="eastAsia" w:cs="Helvetica"/>
          <w:color w:val="333333"/>
        </w:rPr>
        <w:t>按照简章公布的报名地址进入登录界面，正确输入注册的手机号、密码、后点击</w:t>
      </w:r>
      <w:r>
        <w:rPr>
          <w:rFonts w:hint="eastAsia"/>
          <w:color w:val="333333"/>
        </w:rPr>
        <w:t>【</w:t>
      </w:r>
      <w:r>
        <w:rPr>
          <w:rFonts w:hint="eastAsia" w:cs="Helvetica"/>
          <w:color w:val="333333"/>
        </w:rPr>
        <w:t>登录</w:t>
      </w:r>
      <w:r>
        <w:rPr>
          <w:rFonts w:hint="eastAsia"/>
          <w:color w:val="333333"/>
        </w:rPr>
        <w:t>】</w:t>
      </w:r>
      <w:r>
        <w:rPr>
          <w:rFonts w:hint="eastAsia" w:cs="Helvetica"/>
          <w:color w:val="333333"/>
        </w:rPr>
        <w:t>按钮处进行登录。</w:t>
      </w:r>
    </w:p>
    <w:p>
      <w:pPr>
        <w:spacing w:line="360" w:lineRule="auto"/>
        <w:ind w:firstLine="420" w:firstLineChars="200"/>
        <w:jc w:val="left"/>
        <w:rPr>
          <w:rFonts w:cs="Helvetica"/>
          <w:color w:val="333333"/>
        </w:rPr>
      </w:pPr>
      <w:r>
        <w:rPr>
          <w:rFonts w:hint="eastAsia" w:cs="Helvetica"/>
          <w:color w:val="333333"/>
        </w:rPr>
        <w:t>如忘记密码可点击页面【忘记密码】按钮，通过手机验证码验证信息后可重置密码。</w:t>
      </w:r>
    </w:p>
    <w:p>
      <w:pPr>
        <w:pStyle w:val="3"/>
        <w:spacing w:line="360" w:lineRule="auto"/>
      </w:pPr>
      <w:r>
        <w:rPr>
          <w:rFonts w:hint="eastAsia"/>
        </w:rPr>
        <w:t>实名认证</w:t>
      </w:r>
    </w:p>
    <w:p>
      <w:pPr>
        <w:ind w:firstLine="420" w:firstLineChars="200"/>
      </w:pP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Fonts w:cs="Helvetica"/>
          <w:color w:val="333333"/>
        </w:rPr>
      </w:pPr>
      <w:r>
        <w:rPr>
          <w:rFonts w:hint="eastAsia" w:cs="Helvetica"/>
          <w:color w:val="333333"/>
        </w:rPr>
        <w:t>准备好身份证正面照及反面照各一张（手机拍照即可）</w:t>
      </w:r>
      <w:r>
        <w:rPr>
          <w:rFonts w:hint="eastAsia" w:cs="Helvetica"/>
          <w:color w:val="333333"/>
          <w:lang w:eastAsia="zh-CN"/>
        </w:rPr>
        <w:t>，如身份证遗失可截取电子身份证证件照进行识别。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Fonts w:cs="Helvetica"/>
          <w:color w:val="333333"/>
        </w:rPr>
      </w:pPr>
      <w:r>
        <w:rPr>
          <w:rFonts w:hint="eastAsia" w:cs="Helvetica"/>
          <w:color w:val="333333"/>
        </w:rPr>
        <w:t>上传身份证正反面照，核对系统识别信息是否准确无误，确认后先点击【提交实名认证信息】按钮，在弹出提示框点击【已确认】按钮完成认证。</w:t>
      </w:r>
      <w:r>
        <w:rPr>
          <w:rFonts w:hint="eastAsia" w:cs="Helvetica"/>
          <w:color w:val="333333"/>
        </w:rPr>
        <w:br w:type="textWrapping"/>
      </w:r>
      <w:r>
        <w:drawing>
          <wp:inline distT="0" distB="0" distL="114300" distR="114300">
            <wp:extent cx="5265420" cy="2709545"/>
            <wp:effectExtent l="0" t="0" r="11430" b="14605"/>
            <wp:docPr id="3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line="360" w:lineRule="auto"/>
        <w:ind w:firstLine="0" w:firstLineChars="0"/>
      </w:pPr>
    </w:p>
    <w:p>
      <w:pPr>
        <w:pStyle w:val="2"/>
        <w:spacing w:line="360" w:lineRule="auto"/>
      </w:pPr>
      <w:r>
        <w:rPr>
          <w:rFonts w:hint="eastAsia"/>
        </w:rPr>
        <w:t>选择报考职位</w:t>
      </w:r>
    </w:p>
    <w:p>
      <w:pPr>
        <w:pStyle w:val="7"/>
        <w:spacing w:line="360" w:lineRule="auto"/>
        <w:ind w:left="720" w:firstLine="0" w:firstLineChars="0"/>
        <w:rPr>
          <w:rFonts w:cs="Helvetica"/>
          <w:color w:val="333333"/>
        </w:rPr>
      </w:pPr>
      <w:r>
        <w:rPr>
          <w:rFonts w:hint="eastAsia" w:cs="Helvetica"/>
          <w:color w:val="333333"/>
        </w:rPr>
        <w:t>（</w:t>
      </w:r>
      <w:r>
        <w:rPr>
          <w:rFonts w:cs="Helvetica"/>
          <w:color w:val="333333"/>
        </w:rPr>
        <w:t>1</w:t>
      </w:r>
      <w:r>
        <w:rPr>
          <w:rFonts w:hint="eastAsia" w:cs="Helvetica"/>
          <w:color w:val="333333"/>
        </w:rPr>
        <w:t>）选择考试，点击界面上方当前考试，选择考试报名</w:t>
      </w:r>
      <w:r>
        <w:rPr>
          <w:rFonts w:hint="eastAsia" w:cs="Helvetica"/>
          <w:color w:val="333333"/>
        </w:rPr>
        <w:br w:type="textWrapping"/>
      </w:r>
      <w:r>
        <w:drawing>
          <wp:inline distT="0" distB="0" distL="114300" distR="114300">
            <wp:extent cx="5267960" cy="1198880"/>
            <wp:effectExtent l="0" t="0" r="8890" b="127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rPr>
          <w:rFonts w:hint="eastAsia"/>
        </w:rPr>
        <w:t xml:space="preserve">                                   </w:t>
      </w:r>
    </w:p>
    <w:p>
      <w:pPr>
        <w:pStyle w:val="7"/>
        <w:spacing w:line="360" w:lineRule="auto"/>
        <w:ind w:left="720" w:firstLine="0" w:firstLineChars="0"/>
        <w:rPr>
          <w:rFonts w:cs="Helvetica"/>
          <w:color w:val="333333"/>
        </w:rPr>
      </w:pPr>
      <w:r>
        <w:rPr>
          <w:rFonts w:hint="eastAsia" w:cs="Helvetica"/>
          <w:color w:val="333333"/>
        </w:rPr>
        <w:t>（</w:t>
      </w:r>
      <w:r>
        <w:rPr>
          <w:rFonts w:cs="Helvetica"/>
          <w:color w:val="333333"/>
        </w:rPr>
        <w:t>2</w:t>
      </w:r>
      <w:r>
        <w:rPr>
          <w:rFonts w:hint="eastAsia" w:cs="Helvetica"/>
          <w:color w:val="333333"/>
        </w:rPr>
        <w:t>）选择职位：选择你想报考单位所属市州、区县，选择报考单位，点击“搜索职位”按钮查找职位。</w:t>
      </w:r>
      <w:r>
        <w:rPr>
          <w:rFonts w:hint="eastAsia" w:cs="Helvetica"/>
          <w:color w:val="333333"/>
        </w:rPr>
        <w:br w:type="textWrapping"/>
      </w:r>
      <w:r>
        <w:drawing>
          <wp:inline distT="0" distB="0" distL="114300" distR="114300">
            <wp:extent cx="5272405" cy="2106295"/>
            <wp:effectExtent l="0" t="0" r="4445" b="8255"/>
            <wp:docPr id="2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Helvetica"/>
          <w:color w:val="333333"/>
        </w:rPr>
        <w:t>（3）选择你所报考的职位点击“报名”按钮，查看报考岗位信息。</w:t>
      </w:r>
      <w:r>
        <w:rPr>
          <w:rFonts w:hint="eastAsia"/>
        </w:rPr>
        <w:t xml:space="preserve">                                   </w:t>
      </w:r>
      <w:r>
        <w:br w:type="textWrapping"/>
      </w:r>
      <w:r>
        <w:drawing>
          <wp:inline distT="0" distB="0" distL="114300" distR="114300">
            <wp:extent cx="5267325" cy="1941830"/>
            <wp:effectExtent l="0" t="0" r="9525" b="1270"/>
            <wp:docPr id="2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Helvetica"/>
          <w:color w:val="333333"/>
        </w:rPr>
        <w:t>（</w:t>
      </w:r>
      <w:r>
        <w:rPr>
          <w:rFonts w:cs="Helvetica"/>
          <w:color w:val="333333"/>
        </w:rPr>
        <w:t>4</w:t>
      </w:r>
      <w:r>
        <w:rPr>
          <w:rFonts w:hint="eastAsia" w:cs="Helvetica"/>
          <w:color w:val="333333"/>
        </w:rPr>
        <w:t>）</w:t>
      </w:r>
      <w:r>
        <w:rPr>
          <w:rFonts w:hint="eastAsia"/>
        </w:rPr>
        <w:t>查看职位要求和了解报考流程后</w:t>
      </w:r>
      <w:r>
        <w:rPr>
          <w:rFonts w:hint="eastAsia" w:cs="Helvetica"/>
          <w:color w:val="333333"/>
        </w:rPr>
        <w:t>，点击“下一步”按钮进入诚信承诺书阅读页面。</w:t>
      </w:r>
      <w:r>
        <w:br w:type="textWrapping"/>
      </w:r>
      <w:r>
        <w:rPr>
          <w:rFonts w:hint="eastAsia" w:cs="Helvetica"/>
          <w:color w:val="333333"/>
        </w:rPr>
        <w:br w:type="textWrapping"/>
      </w:r>
      <w:r>
        <w:drawing>
          <wp:inline distT="0" distB="0" distL="114300" distR="114300">
            <wp:extent cx="5272405" cy="2891155"/>
            <wp:effectExtent l="0" t="0" r="4445" b="4445"/>
            <wp:docPr id="2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line="360" w:lineRule="auto"/>
        <w:ind w:left="720" w:firstLine="0" w:firstLineChars="0"/>
        <w:rPr>
          <w:rFonts w:cs="Helvetica"/>
          <w:color w:val="333333"/>
        </w:rPr>
      </w:pPr>
    </w:p>
    <w:p>
      <w:pPr>
        <w:pStyle w:val="7"/>
        <w:spacing w:line="360" w:lineRule="auto"/>
        <w:ind w:left="720" w:firstLine="0" w:firstLineChars="0"/>
        <w:rPr>
          <w:rFonts w:cs="Helvetica"/>
          <w:color w:val="333333"/>
        </w:rPr>
      </w:pPr>
      <w:r>
        <w:rPr>
          <w:rFonts w:hint="eastAsia" w:cs="Helvetica"/>
          <w:color w:val="333333"/>
        </w:rPr>
        <w:t>（5）阅读承诺书后点击“我已仔细阅读并同意”按钮继续报考。</w:t>
      </w:r>
      <w:r>
        <w:br w:type="textWrapping"/>
      </w:r>
      <w:r>
        <w:rPr>
          <w:rFonts w:hint="eastAsia"/>
        </w:rPr>
        <w:t xml:space="preserve">                                    </w:t>
      </w:r>
      <w:r>
        <w:drawing>
          <wp:inline distT="0" distB="0" distL="114300" distR="114300">
            <wp:extent cx="5267325" cy="2711450"/>
            <wp:effectExtent l="0" t="0" r="9525" b="1270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line="360" w:lineRule="auto"/>
        <w:ind w:firstLine="0" w:firstLineChars="0"/>
      </w:pPr>
    </w:p>
    <w:p>
      <w:pPr>
        <w:pStyle w:val="7"/>
        <w:spacing w:line="360" w:lineRule="auto"/>
        <w:ind w:firstLine="0" w:firstLineChars="0"/>
      </w:pPr>
    </w:p>
    <w:p>
      <w:pPr>
        <w:pStyle w:val="7"/>
        <w:spacing w:line="360" w:lineRule="auto"/>
        <w:ind w:firstLine="0" w:firstLineChars="0"/>
      </w:pPr>
    </w:p>
    <w:p>
      <w:pPr>
        <w:pStyle w:val="2"/>
        <w:spacing w:line="360" w:lineRule="auto"/>
      </w:pPr>
      <w:r>
        <w:rPr>
          <w:rFonts w:hint="eastAsia"/>
        </w:rPr>
        <w:t>填写报名信息</w:t>
      </w:r>
    </w:p>
    <w:p>
      <w:pPr>
        <w:pStyle w:val="7"/>
        <w:numPr>
          <w:ilvl w:val="0"/>
          <w:numId w:val="4"/>
        </w:numPr>
        <w:spacing w:line="360" w:lineRule="auto"/>
        <w:ind w:firstLineChars="0"/>
        <w:rPr>
          <w:rFonts w:cs="Helvetica"/>
          <w:color w:val="333333"/>
        </w:rPr>
      </w:pPr>
      <w:r>
        <w:rPr>
          <w:rFonts w:hint="eastAsia" w:cs="Helvetica"/>
          <w:color w:val="333333"/>
        </w:rPr>
        <w:t>根据界面显示从上至下依次填写报考所需信息并上传照片</w:t>
      </w:r>
      <w:r>
        <w:t>（照片要求：</w:t>
      </w:r>
      <w:r>
        <w:rPr>
          <w:rFonts w:hint="eastAsia"/>
        </w:rPr>
        <w:t>本人近期电子版免冠标准证件照片（照片要求：人像必须清晰且不变形，JPG格式，红、蓝或白色背景，文件大小应小于50k</w:t>
      </w:r>
      <w:r>
        <w:t>）</w:t>
      </w:r>
      <w:r>
        <w:rPr>
          <w:rFonts w:hint="eastAsia"/>
        </w:rPr>
        <w:t>。填写完毕后点击下一步。</w:t>
      </w:r>
    </w:p>
    <w:p>
      <w:pPr>
        <w:pStyle w:val="7"/>
        <w:spacing w:line="360" w:lineRule="auto"/>
        <w:ind w:firstLine="0" w:firstLineChars="0"/>
      </w:pPr>
    </w:p>
    <w:p>
      <w:pPr>
        <w:pStyle w:val="7"/>
        <w:spacing w:line="360" w:lineRule="auto"/>
        <w:ind w:firstLine="0" w:firstLineChars="0"/>
      </w:pPr>
    </w:p>
    <w:p>
      <w:pPr>
        <w:pStyle w:val="2"/>
        <w:spacing w:line="360" w:lineRule="auto"/>
      </w:pPr>
      <w:r>
        <w:rPr>
          <w:rFonts w:hint="eastAsia"/>
        </w:rPr>
        <w:t>报名确认</w:t>
      </w:r>
    </w:p>
    <w:p>
      <w:pPr>
        <w:pStyle w:val="7"/>
        <w:numPr>
          <w:ilvl w:val="0"/>
          <w:numId w:val="5"/>
        </w:numPr>
        <w:spacing w:line="360" w:lineRule="auto"/>
        <w:ind w:firstLineChars="0"/>
        <w:rPr>
          <w:rFonts w:cs="Helvetica"/>
          <w:color w:val="FF0000"/>
        </w:rPr>
      </w:pPr>
      <w:r>
        <w:rPr>
          <w:rFonts w:hint="eastAsia" w:cs="Helvetica"/>
          <w:color w:val="333333"/>
        </w:rPr>
        <w:t>提交确认：</w:t>
      </w:r>
      <w:r>
        <w:rPr>
          <w:rFonts w:cs="Helvetica"/>
          <w:color w:val="333333"/>
        </w:rPr>
        <w:t>所有</w:t>
      </w:r>
      <w:r>
        <w:rPr>
          <w:rFonts w:hint="eastAsia" w:cs="Helvetica"/>
          <w:color w:val="333333"/>
        </w:rPr>
        <w:t>报名信息填写完毕且所有</w:t>
      </w:r>
      <w:r>
        <w:rPr>
          <w:rFonts w:cs="Helvetica"/>
          <w:color w:val="333333"/>
        </w:rPr>
        <w:t>材料上传完毕后请点击</w:t>
      </w:r>
      <w:r>
        <w:rPr>
          <w:rFonts w:hint="eastAsia" w:cs="Helvetica"/>
          <w:color w:val="333333"/>
          <w:lang w:eastAsia="zh-CN"/>
        </w:rPr>
        <w:t>【下一步】，进入提交报名申请界面。点击</w:t>
      </w:r>
      <w:r>
        <w:rPr>
          <w:rFonts w:hint="eastAsia" w:cs="Helvetica"/>
          <w:color w:val="333333"/>
        </w:rPr>
        <w:t>【提交报名申请】</w:t>
      </w:r>
      <w:r>
        <w:rPr>
          <w:rFonts w:cs="Helvetica"/>
          <w:color w:val="333333"/>
        </w:rPr>
        <w:t>按钮</w:t>
      </w:r>
      <w:r>
        <w:rPr>
          <w:rFonts w:hint="eastAsia" w:cs="Helvetica"/>
          <w:color w:val="333333"/>
        </w:rPr>
        <w:t>在弹出提示框内选择【继续提交】。报名确认后进入审核阶段。</w:t>
      </w:r>
      <w:r>
        <w:rPr>
          <w:rFonts w:hint="eastAsia" w:cs="Helvetica"/>
          <w:color w:val="FF0000"/>
          <w:lang w:eastAsia="zh-CN"/>
        </w:rPr>
        <w:t>如需改报职位，请在提交报名申请前点击下方【改报职位】按钮，选择机构</w:t>
      </w:r>
      <w:r>
        <w:rPr>
          <w:rFonts w:hint="eastAsia" w:cs="Helvetica"/>
          <w:color w:val="FF0000"/>
          <w:lang w:val="en-US" w:eastAsia="zh-CN"/>
        </w:rPr>
        <w:t>-单位-职位点击确认即可</w:t>
      </w:r>
    </w:p>
    <w:p>
      <w:pPr>
        <w:pStyle w:val="7"/>
        <w:spacing w:line="360" w:lineRule="auto"/>
        <w:ind w:left="210" w:firstLine="0" w:firstLineChars="0"/>
      </w:pPr>
      <w:r>
        <w:drawing>
          <wp:inline distT="0" distB="0" distL="114300" distR="114300">
            <wp:extent cx="5269865" cy="2719070"/>
            <wp:effectExtent l="0" t="0" r="6985" b="5080"/>
            <wp:docPr id="2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line="360" w:lineRule="auto"/>
        <w:ind w:left="210" w:firstLine="0" w:firstLineChars="0"/>
        <w:rPr>
          <w:rFonts w:cs="Helvetica"/>
          <w:color w:val="333333"/>
        </w:rPr>
      </w:pPr>
      <w:r>
        <w:drawing>
          <wp:inline distT="0" distB="0" distL="114300" distR="114300">
            <wp:extent cx="5271770" cy="2544445"/>
            <wp:effectExtent l="0" t="0" r="5080" b="8255"/>
            <wp:docPr id="2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drawing>
          <wp:inline distT="0" distB="0" distL="114300" distR="114300">
            <wp:extent cx="5271770" cy="2955290"/>
            <wp:effectExtent l="0" t="0" r="5080" b="1651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cs="Helvetica"/>
          <w:color w:val="FF0000"/>
        </w:rPr>
      </w:pPr>
      <w:r>
        <w:rPr>
          <w:color w:val="FF0000"/>
        </w:rPr>
        <w:t>★</w:t>
      </w:r>
      <w:r>
        <w:rPr>
          <w:rFonts w:cs="Helvetica"/>
          <w:color w:val="FF0000"/>
        </w:rPr>
        <w:t>提交确认后将不能再修改任何信息，请考生核对</w:t>
      </w:r>
      <w:r>
        <w:rPr>
          <w:rFonts w:hint="eastAsia" w:cs="Helvetica"/>
          <w:color w:val="FF0000"/>
        </w:rPr>
        <w:t>无</w:t>
      </w:r>
      <w:r>
        <w:rPr>
          <w:rFonts w:cs="Helvetica"/>
          <w:color w:val="FF0000"/>
        </w:rPr>
        <w:t>误后再确认提交。</w:t>
      </w:r>
    </w:p>
    <w:p>
      <w:pPr>
        <w:spacing w:line="360" w:lineRule="auto"/>
        <w:rPr>
          <w:rFonts w:cs="Helvetica"/>
          <w:color w:val="FF0000"/>
        </w:rPr>
      </w:pPr>
      <w:r>
        <w:rPr>
          <w:color w:val="FF0000"/>
        </w:rPr>
        <w:t>★</w:t>
      </w:r>
      <w:r>
        <w:rPr>
          <w:rFonts w:hint="eastAsia"/>
          <w:color w:val="FF0000"/>
        </w:rPr>
        <w:t>提交</w:t>
      </w:r>
      <w:r>
        <w:rPr>
          <w:rFonts w:hint="eastAsia" w:cs="Helvetica"/>
          <w:color w:val="FF0000"/>
        </w:rPr>
        <w:t>确认之后才可进入审核环节，未进行确认将无法进入审核阶段，请考生在报名时间内完成提交报名申请。</w:t>
      </w:r>
    </w:p>
    <w:p>
      <w:pPr>
        <w:pStyle w:val="2"/>
        <w:spacing w:line="360" w:lineRule="auto"/>
      </w:pPr>
      <w:r>
        <w:rPr>
          <w:rFonts w:hint="eastAsia"/>
        </w:rPr>
        <w:t>资格审核</w:t>
      </w:r>
    </w:p>
    <w:p>
      <w:pPr>
        <w:pStyle w:val="7"/>
        <w:numPr>
          <w:ilvl w:val="0"/>
          <w:numId w:val="6"/>
        </w:numPr>
        <w:spacing w:line="360" w:lineRule="auto"/>
        <w:ind w:firstLineChars="0"/>
        <w:rPr>
          <w:rFonts w:cs="Helvetica"/>
          <w:color w:val="333333"/>
        </w:rPr>
      </w:pPr>
      <w:r>
        <w:rPr>
          <w:rFonts w:hint="eastAsia" w:cs="Helvetica"/>
          <w:color w:val="333333"/>
        </w:rPr>
        <w:t>等待审核：考生</w:t>
      </w:r>
      <w:r>
        <w:rPr>
          <w:rFonts w:hint="eastAsia" w:cs="Helvetica"/>
          <w:color w:val="333333"/>
          <w:lang w:eastAsia="zh-CN"/>
        </w:rPr>
        <w:t>“提交报名申请”</w:t>
      </w:r>
      <w:r>
        <w:rPr>
          <w:rFonts w:hint="eastAsia" w:cs="Helvetica"/>
          <w:color w:val="333333"/>
        </w:rPr>
        <w:t>后进入等待审核阶段，招考单位将在规定时间内进行网上审核</w:t>
      </w:r>
      <w:r>
        <w:rPr>
          <w:rFonts w:cs="Helvetica"/>
          <w:color w:val="333333"/>
        </w:rPr>
        <w:t>，请</w:t>
      </w:r>
      <w:r>
        <w:rPr>
          <w:rFonts w:hint="eastAsia" w:cs="Helvetica"/>
          <w:color w:val="333333"/>
        </w:rPr>
        <w:t>考生</w:t>
      </w:r>
      <w:r>
        <w:rPr>
          <w:rFonts w:cs="Helvetica"/>
          <w:color w:val="333333"/>
        </w:rPr>
        <w:t>在资格初审时间范围内及时登录报名系统查看审核结果。</w:t>
      </w:r>
      <w:r>
        <w:rPr>
          <w:rFonts w:cs="Helvetica"/>
          <w:color w:val="333333"/>
        </w:rPr>
        <w:br w:type="textWrapping"/>
      </w:r>
      <w:r>
        <w:drawing>
          <wp:inline distT="0" distB="0" distL="114300" distR="114300">
            <wp:extent cx="5266690" cy="2891155"/>
            <wp:effectExtent l="0" t="0" r="10160" b="4445"/>
            <wp:docPr id="2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6"/>
        </w:numPr>
        <w:spacing w:line="360" w:lineRule="auto"/>
        <w:ind w:firstLineChars="0"/>
        <w:rPr>
          <w:rFonts w:cs="Helvetica"/>
          <w:color w:val="333333"/>
        </w:rPr>
      </w:pPr>
      <w:r>
        <w:rPr>
          <w:rFonts w:hint="eastAsia" w:cs="Helvetica"/>
          <w:color w:val="333333"/>
        </w:rPr>
        <w:t>资格审核通过：一、审核结果为审核通过的考生，直接缴费完成报名，二、申请费用减免，上传费用减免审核材料进行费用减免审核，减免审核通过完成报名，减免审核不通过，正常缴费完成报名。</w:t>
      </w:r>
      <w:r>
        <w:rPr>
          <w:rFonts w:hint="eastAsia" w:cs="Helvetica"/>
          <w:color w:val="FF0000"/>
        </w:rPr>
        <w:t>报考省直考区、遵义考区的农村建档立卡人口、城乡低保对象和家庭经济困难的应届毕业生可免收考试费。报考其它考区的考生请致电咨询各地。省直考区0851—12333（转0&lt;省本级&gt;再转0&lt;人工服务&gt;）</w:t>
      </w:r>
      <w:r>
        <w:rPr>
          <w:rFonts w:hint="eastAsia" w:cs="Helvetica"/>
          <w:color w:val="FF0000"/>
          <w:lang w:eastAsia="zh-CN"/>
        </w:rPr>
        <w:t>、</w:t>
      </w:r>
      <w:r>
        <w:rPr>
          <w:rFonts w:hint="eastAsia" w:cs="Helvetica"/>
          <w:color w:val="FF0000"/>
        </w:rPr>
        <w:t>遵义考区0851—23163875</w:t>
      </w:r>
      <w:r>
        <w:rPr>
          <w:rFonts w:hint="eastAsia" w:cs="Helvetica"/>
          <w:color w:val="FF0000"/>
          <w:lang w:eastAsia="zh-CN"/>
        </w:rPr>
        <w:t>、</w:t>
      </w:r>
      <w:r>
        <w:rPr>
          <w:rFonts w:hint="eastAsia" w:cs="Helvetica"/>
          <w:color w:val="FF0000"/>
        </w:rPr>
        <w:t>安顺考区0851—33281804</w:t>
      </w:r>
      <w:r>
        <w:rPr>
          <w:rFonts w:hint="eastAsia" w:cs="Helvetica"/>
          <w:color w:val="FF0000"/>
          <w:lang w:eastAsia="zh-CN"/>
        </w:rPr>
        <w:t>、</w:t>
      </w:r>
      <w:r>
        <w:rPr>
          <w:rFonts w:hint="eastAsia" w:cs="Helvetica"/>
          <w:color w:val="FF0000"/>
        </w:rPr>
        <w:t>黔南考区0854—8234166</w:t>
      </w:r>
      <w:r>
        <w:rPr>
          <w:rFonts w:hint="eastAsia" w:cs="Helvetica"/>
          <w:color w:val="FF0000"/>
          <w:lang w:eastAsia="zh-CN"/>
        </w:rPr>
        <w:t>、</w:t>
      </w:r>
      <w:r>
        <w:rPr>
          <w:rFonts w:hint="eastAsia" w:cs="Helvetica"/>
          <w:color w:val="FF0000"/>
        </w:rPr>
        <w:t>黔西南考区（兴义市）0859-3915263</w:t>
      </w:r>
      <w:r>
        <w:rPr>
          <w:rFonts w:cs="Helvetica"/>
          <w:color w:val="333333"/>
        </w:rPr>
        <w:br w:type="textWrapping"/>
      </w:r>
    </w:p>
    <w:p>
      <w:pPr>
        <w:pStyle w:val="2"/>
        <w:spacing w:line="360" w:lineRule="auto"/>
      </w:pPr>
      <w:r>
        <w:rPr>
          <w:rFonts w:hint="eastAsia"/>
        </w:rPr>
        <w:t>缴费/减免审核</w:t>
      </w:r>
    </w:p>
    <w:p>
      <w:pPr>
        <w:pStyle w:val="3"/>
        <w:spacing w:line="360" w:lineRule="auto"/>
      </w:pPr>
      <w:r>
        <w:rPr>
          <w:rFonts w:hint="eastAsia"/>
        </w:rPr>
        <w:t>缴费</w:t>
      </w:r>
    </w:p>
    <w:p>
      <w:pPr>
        <w:pStyle w:val="7"/>
        <w:spacing w:line="360" w:lineRule="auto"/>
        <w:ind w:left="210" w:firstLine="0" w:firstLineChars="0"/>
        <w:rPr>
          <w:rFonts w:hint="eastAsia" w:cs="Helvetica" w:eastAsiaTheme="minorEastAsia"/>
          <w:color w:val="333333"/>
          <w:lang w:eastAsia="zh-CN"/>
        </w:rPr>
      </w:pPr>
      <w:r>
        <w:rPr>
          <w:rFonts w:hint="eastAsia" w:cs="Helvetica"/>
          <w:color w:val="333333"/>
        </w:rPr>
        <w:t>审核通过后，点击报名界面下方【直接缴费】按钮进入缴费界面。在缴费界面点击【支付】按钮进入支付界面。根据支付页面信息完成支付。</w:t>
      </w:r>
      <w:r>
        <w:rPr>
          <w:rFonts w:hint="eastAsia" w:cs="Helvetica"/>
          <w:color w:val="333333"/>
          <w:lang w:eastAsia="zh-CN"/>
        </w:rPr>
        <w:t>支付成功即完成报考。</w:t>
      </w:r>
    </w:p>
    <w:p>
      <w:pPr>
        <w:pStyle w:val="7"/>
        <w:spacing w:line="360" w:lineRule="auto"/>
        <w:ind w:firstLine="0" w:firstLineChars="0"/>
      </w:pPr>
      <w:r>
        <w:drawing>
          <wp:inline distT="0" distB="0" distL="114300" distR="114300">
            <wp:extent cx="5268595" cy="2804160"/>
            <wp:effectExtent l="0" t="0" r="8255" b="15240"/>
            <wp:docPr id="3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drawing>
          <wp:inline distT="0" distB="0" distL="114300" distR="114300">
            <wp:extent cx="5266055" cy="2153285"/>
            <wp:effectExtent l="0" t="0" r="10795" b="18415"/>
            <wp:docPr id="2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</w:p>
    <w:p>
      <w:pPr>
        <w:pStyle w:val="7"/>
        <w:spacing w:line="360" w:lineRule="auto"/>
        <w:ind w:firstLine="0" w:firstLineChars="0"/>
      </w:pPr>
    </w:p>
    <w:p>
      <w:pPr>
        <w:pStyle w:val="7"/>
        <w:spacing w:line="360" w:lineRule="auto"/>
        <w:ind w:firstLine="0" w:firstLineChars="0"/>
      </w:pPr>
    </w:p>
    <w:p>
      <w:pPr>
        <w:pStyle w:val="3"/>
        <w:spacing w:line="360" w:lineRule="auto"/>
      </w:pPr>
      <w:r>
        <w:rPr>
          <w:rFonts w:hint="eastAsia"/>
        </w:rPr>
        <w:t>申请减免</w:t>
      </w:r>
    </w:p>
    <w:p>
      <w:pPr>
        <w:pStyle w:val="7"/>
        <w:numPr>
          <w:ilvl w:val="0"/>
          <w:numId w:val="7"/>
        </w:numPr>
        <w:spacing w:line="360" w:lineRule="auto"/>
        <w:ind w:firstLine="0" w:firstLineChars="0"/>
        <w:rPr>
          <w:rFonts w:hint="eastAsia"/>
          <w:lang w:val="en-US" w:eastAsia="zh-CN"/>
        </w:rPr>
      </w:pPr>
      <w:r>
        <w:rPr>
          <w:rFonts w:hint="eastAsia"/>
        </w:rPr>
        <w:t>符合条件</w:t>
      </w:r>
      <w:r>
        <w:br w:type="textWrapping"/>
      </w:r>
      <w:r>
        <w:rPr>
          <w:rFonts w:hint="eastAsia"/>
        </w:rPr>
        <w:tab/>
      </w:r>
      <w:r>
        <w:rPr>
          <w:rFonts w:hint="eastAsia"/>
        </w:rPr>
        <w:t>资格审核通过后点击【申请减免】按钮--按照系统提示上传审核材料--提交审核---审核通过</w:t>
      </w:r>
      <w:r>
        <w:rPr>
          <w:rFonts w:hint="eastAsia"/>
          <w:lang w:eastAsia="zh-CN"/>
        </w:rPr>
        <w:t>，此时点击我的考试，下方你所报名考试显示“报名成功</w:t>
      </w:r>
      <w:r>
        <w:rPr>
          <w:rFonts w:hint="eastAsia"/>
          <w:lang w:val="en-US" w:eastAsia="zh-CN"/>
        </w:rPr>
        <w:t>,</w:t>
      </w:r>
      <w:r>
        <w:rPr>
          <w:rFonts w:hint="eastAsia"/>
          <w:lang w:eastAsia="zh-CN"/>
        </w:rPr>
        <w:t>请</w:t>
      </w:r>
      <w:r>
        <w:rPr>
          <w:rFonts w:hint="eastAsia"/>
          <w:lang w:val="en-US" w:eastAsia="zh-CN"/>
        </w:rPr>
        <w:t>打印报名表”即为报名完成</w:t>
      </w:r>
      <w:r>
        <w:rPr>
          <w:rFonts w:hint="eastAsia"/>
        </w:rPr>
        <w:br w:type="textWrapping"/>
      </w:r>
      <w:r>
        <w:rPr>
          <w:rFonts w:hint="eastAsia"/>
        </w:rPr>
        <w:t>二、材料不全或不符合条件</w:t>
      </w:r>
      <w:r>
        <w:rPr>
          <w:rFonts w:hint="eastAsia"/>
        </w:rPr>
        <w:br w:type="textWrapping"/>
      </w:r>
      <w:r>
        <w:rPr>
          <w:rFonts w:hint="eastAsia"/>
        </w:rPr>
        <w:tab/>
      </w:r>
      <w:r>
        <w:rPr>
          <w:rFonts w:hint="eastAsia"/>
        </w:rPr>
        <w:t>资格审核通过后点击【申请减免】按钮--按照系统提示上传审核材料--提交审核---审核不通过（退回缴费界面）。收到审核信息为“材料不全”，则可重新点击【申请减免】按钮，重新上传审核材料，等待审核。如审核信息为“不符合减免条件”则</w:t>
      </w:r>
      <w:r>
        <w:rPr>
          <w:rFonts w:hint="eastAsia"/>
          <w:lang w:eastAsia="zh-CN"/>
        </w:rPr>
        <w:t>返回缴费界面</w:t>
      </w:r>
      <w:r>
        <w:rPr>
          <w:rFonts w:hint="eastAsia"/>
        </w:rPr>
        <w:t>点击缴费正常缴费</w:t>
      </w:r>
      <w:r>
        <w:rPr>
          <w:rFonts w:hint="eastAsia"/>
          <w:lang w:eastAsia="zh-CN"/>
        </w:rPr>
        <w:t>。</w:t>
      </w:r>
    </w:p>
    <w:p>
      <w:pPr>
        <w:pStyle w:val="7"/>
        <w:numPr>
          <w:ilvl w:val="0"/>
          <w:numId w:val="0"/>
        </w:numPr>
        <w:spacing w:line="360" w:lineRule="auto"/>
        <w:rPr>
          <w:rFonts w:cs="Helvetica"/>
          <w:color w:val="333333"/>
        </w:rPr>
      </w:pPr>
    </w:p>
    <w:p>
      <w:pPr>
        <w:pStyle w:val="7"/>
        <w:numPr>
          <w:ilvl w:val="0"/>
          <w:numId w:val="0"/>
        </w:numPr>
        <w:spacing w:line="360" w:lineRule="auto"/>
        <w:rPr>
          <w:rFonts w:cs="Helvetica"/>
          <w:color w:val="333333"/>
        </w:rPr>
      </w:pPr>
    </w:p>
    <w:p>
      <w:pPr>
        <w:pStyle w:val="7"/>
        <w:numPr>
          <w:ilvl w:val="0"/>
          <w:numId w:val="0"/>
        </w:numPr>
        <w:spacing w:line="360" w:lineRule="auto"/>
        <w:rPr>
          <w:rFonts w:cs="Helvetica"/>
          <w:color w:val="333333"/>
        </w:rPr>
      </w:pPr>
    </w:p>
    <w:p>
      <w:pPr>
        <w:pStyle w:val="7"/>
        <w:numPr>
          <w:ilvl w:val="0"/>
          <w:numId w:val="0"/>
        </w:numPr>
        <w:spacing w:line="360" w:lineRule="auto"/>
        <w:rPr>
          <w:rFonts w:cs="Helvetica"/>
          <w:color w:val="333333"/>
        </w:rPr>
      </w:pPr>
      <w:r>
        <w:br w:type="textWrapping"/>
      </w:r>
      <w:r>
        <w:drawing>
          <wp:inline distT="0" distB="0" distL="114300" distR="114300">
            <wp:extent cx="5267960" cy="2681605"/>
            <wp:effectExtent l="0" t="0" r="8890" b="4445"/>
            <wp:docPr id="3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cs="Helvetica"/>
          <w:color w:val="FF0000"/>
        </w:rPr>
      </w:pPr>
    </w:p>
    <w:p>
      <w:pPr>
        <w:pStyle w:val="7"/>
        <w:spacing w:line="360" w:lineRule="auto"/>
        <w:ind w:firstLine="0" w:firstLineChars="0"/>
      </w:pPr>
      <w:r>
        <w:drawing>
          <wp:inline distT="0" distB="0" distL="114300" distR="114300">
            <wp:extent cx="5269230" cy="3713480"/>
            <wp:effectExtent l="0" t="0" r="7620" b="1270"/>
            <wp:docPr id="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pStyle w:val="2"/>
        <w:spacing w:line="360" w:lineRule="auto"/>
      </w:pPr>
      <w:r>
        <w:rPr>
          <w:rFonts w:hint="eastAsia"/>
          <w:lang w:eastAsia="zh-CN"/>
        </w:rPr>
        <w:t>报名成功，打印报名表</w:t>
      </w:r>
      <w:r>
        <w:rPr>
          <w:rFonts w:hint="eastAsia"/>
          <w:lang w:eastAsia="zh-CN"/>
        </w:rPr>
        <w:br w:type="textWrapping"/>
      </w:r>
    </w:p>
    <w:p>
      <w:pPr>
        <w:pStyle w:val="7"/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点击我的考试，界面下方显示你所报名考试名称、单位、职位信息。信息上方显示“报名成功</w:t>
      </w:r>
      <w:r>
        <w:rPr>
          <w:rFonts w:hint="eastAsia"/>
          <w:lang w:val="en-US" w:eastAsia="zh-CN"/>
        </w:rPr>
        <w:t>,</w:t>
      </w:r>
      <w:r>
        <w:rPr>
          <w:rFonts w:hint="eastAsia"/>
          <w:lang w:eastAsia="zh-CN"/>
        </w:rPr>
        <w:t>请</w:t>
      </w:r>
      <w:r>
        <w:rPr>
          <w:rFonts w:hint="eastAsia"/>
          <w:lang w:val="en-US" w:eastAsia="zh-CN"/>
        </w:rPr>
        <w:t>打印报名表”即为报名完成。此时可以点击【进入】按钮，进入打印报名表界面，点击【打印】即可打印报名表</w:t>
      </w:r>
    </w:p>
    <w:p/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5273040" cy="2863850"/>
            <wp:effectExtent l="0" t="0" r="3810" b="12700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1"/>
          <w:numId w:val="0"/>
        </w:numPr>
        <w:spacing w:line="360" w:lineRule="auto"/>
        <w:ind w:leftChars="0"/>
      </w:pPr>
      <w:r>
        <w:drawing>
          <wp:inline distT="0" distB="0" distL="114300" distR="114300">
            <wp:extent cx="5274310" cy="4260850"/>
            <wp:effectExtent l="0" t="0" r="2540" b="6350"/>
            <wp:docPr id="2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6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117F02"/>
    <w:multiLevelType w:val="singleLevel"/>
    <w:tmpl w:val="F3117F0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B642F98"/>
    <w:multiLevelType w:val="multilevel"/>
    <w:tmpl w:val="0B642F98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80677E"/>
    <w:multiLevelType w:val="multilevel"/>
    <w:tmpl w:val="0F80677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DA232C"/>
    <w:multiLevelType w:val="multilevel"/>
    <w:tmpl w:val="1BDA232C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333333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786288"/>
    <w:multiLevelType w:val="multilevel"/>
    <w:tmpl w:val="20786288"/>
    <w:lvl w:ilvl="0" w:tentative="0">
      <w:start w:val="1"/>
      <w:numFmt w:val="decimal"/>
      <w:lvlText w:val="（%1）"/>
      <w:lvlJc w:val="left"/>
      <w:pPr>
        <w:ind w:left="930" w:hanging="720"/>
      </w:pPr>
      <w:rPr>
        <w:rFonts w:hint="default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184D3E"/>
    <w:multiLevelType w:val="multilevel"/>
    <w:tmpl w:val="21184D3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C690E32"/>
    <w:multiLevelType w:val="multilevel"/>
    <w:tmpl w:val="7C690E32"/>
    <w:lvl w:ilvl="0" w:tentative="0">
      <w:start w:val="1"/>
      <w:numFmt w:val="decimal"/>
      <w:pStyle w:val="2"/>
      <w:lvlText w:val="%1.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%1.%2.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E1"/>
    <w:rsid w:val="004B0383"/>
    <w:rsid w:val="004C0B21"/>
    <w:rsid w:val="00525E84"/>
    <w:rsid w:val="00557668"/>
    <w:rsid w:val="006C104E"/>
    <w:rsid w:val="007571E1"/>
    <w:rsid w:val="009A1C82"/>
    <w:rsid w:val="00A573CC"/>
    <w:rsid w:val="00C7594B"/>
    <w:rsid w:val="00D16150"/>
    <w:rsid w:val="01085081"/>
    <w:rsid w:val="04022376"/>
    <w:rsid w:val="065217F3"/>
    <w:rsid w:val="12341EC8"/>
    <w:rsid w:val="225A795E"/>
    <w:rsid w:val="25A75EF5"/>
    <w:rsid w:val="27C24F8E"/>
    <w:rsid w:val="29F41A5B"/>
    <w:rsid w:val="31DF4496"/>
    <w:rsid w:val="3FB80F97"/>
    <w:rsid w:val="4176633A"/>
    <w:rsid w:val="431875EA"/>
    <w:rsid w:val="4E1412AA"/>
    <w:rsid w:val="53F73978"/>
    <w:rsid w:val="540924AA"/>
    <w:rsid w:val="54B73F26"/>
    <w:rsid w:val="555B1017"/>
    <w:rsid w:val="59342296"/>
    <w:rsid w:val="5BB546D3"/>
    <w:rsid w:val="5CF618BE"/>
    <w:rsid w:val="5D6B0D3E"/>
    <w:rsid w:val="5D815BC3"/>
    <w:rsid w:val="5FAC3823"/>
    <w:rsid w:val="648F01B7"/>
    <w:rsid w:val="65D744B8"/>
    <w:rsid w:val="6CF037CE"/>
    <w:rsid w:val="73A52A9F"/>
    <w:rsid w:val="742D6065"/>
    <w:rsid w:val="75194A10"/>
    <w:rsid w:val="75390A84"/>
    <w:rsid w:val="7DC8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cstheme="majorBidi"/>
      <w:b/>
      <w:bCs/>
      <w:sz w:val="28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265</Words>
  <Characters>1514</Characters>
  <Lines>12</Lines>
  <Paragraphs>3</Paragraphs>
  <TotalTime>36</TotalTime>
  <ScaleCrop>false</ScaleCrop>
  <LinksUpToDate>false</LinksUpToDate>
  <CharactersWithSpaces>1776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2021-09-19T13:54:47Z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9A8F64075CB8438AB8840D513142595D</vt:lpwstr>
  </property>
</Properties>
</file>