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6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公开招聘中小学、幼儿园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雇员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2DEB6BC0"/>
    <w:rsid w:val="350467F2"/>
    <w:rsid w:val="3924042A"/>
    <w:rsid w:val="4A307B9C"/>
    <w:rsid w:val="4C252E61"/>
    <w:rsid w:val="51BB7335"/>
    <w:rsid w:val="56A31167"/>
    <w:rsid w:val="5C9A123A"/>
    <w:rsid w:val="6CAF440F"/>
    <w:rsid w:val="7A3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2021-07-19T03:28:55Z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A6095F3E89A142098B509532BBD9621D</vt:lpwstr>
  </property>
</Properties>
</file>