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firstLine="640" w:firstLineChars="200"/>
        <w:rPr>
          <w:rFonts w:eastAsia="黑体"/>
          <w:color w:val="000000"/>
          <w:sz w:val="32"/>
        </w:rPr>
      </w:pPr>
      <w:bookmarkStart w:id="1" w:name="_GoBack"/>
      <w:bookmarkEnd w:id="1"/>
      <w:r>
        <w:rPr>
          <w:rFonts w:eastAsia="黑体"/>
          <w:color w:val="000000"/>
          <w:sz w:val="32"/>
        </w:rPr>
        <w:t>面试名单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1229"/>
        <w:gridCol w:w="1229"/>
        <w:gridCol w:w="214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420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22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9" w:type="dxa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95" w:type="dxa"/>
            <w:tcBorders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restart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辖区市场会计类监管岗位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400141812001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60.175</w:t>
            </w: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阚爽</w:t>
            </w:r>
          </w:p>
        </w:tc>
        <w:tc>
          <w:tcPr>
            <w:tcW w:w="2149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155132010100415</w:t>
            </w:r>
          </w:p>
        </w:tc>
        <w:tc>
          <w:tcPr>
            <w:tcW w:w="1495" w:type="dxa"/>
            <w:tcBorders>
              <w:top w:val="single" w:color="000000" w:sz="6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陈云珊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155132010100425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528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马琳玉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155132010100715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吴诗筠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155132010100828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陈倩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155132010101010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李晓汨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155132010101427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吴瑾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155132010101515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朱晓萌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155132010102009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赵士莉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155132010102308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秦谊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155132010102317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董浩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155132010102421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孙齐闻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155133320602627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解芳芳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155134010302813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沈家奥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155136072601313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黄健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155136072601620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法律</w:t>
            </w:r>
            <w:r>
              <w:rPr>
                <w:rFonts w:hint="eastAsia"/>
                <w:kern w:val="0"/>
                <w:sz w:val="24"/>
                <w:szCs w:val="24"/>
              </w:rPr>
              <w:t>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</w:rPr>
              <w:t>812001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60.025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陈成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155131010100218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周雅妮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155131010100716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戚莎莎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155132010100409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金婷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155132010101513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乔明鹏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155134010302606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辖区市场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计算机</w:t>
            </w:r>
            <w:r>
              <w:rPr>
                <w:rFonts w:hint="eastAsia"/>
                <w:kern w:val="0"/>
                <w:sz w:val="24"/>
                <w:szCs w:val="24"/>
              </w:rPr>
              <w:t>类监管岗位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主任科员及以下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4"/>
                <w:szCs w:val="24"/>
              </w:rPr>
              <w:t>812001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55.650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张钊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155131010100813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吴泽杨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155132010100112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朱菲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155132010100315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邰寅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155132010100623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徐成龙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155132010101301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王衡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155132010101610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狄颖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155132010101816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管震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155132010101822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季飞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155132010101917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420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赵满</w:t>
            </w:r>
          </w:p>
        </w:tc>
        <w:tc>
          <w:tcPr>
            <w:tcW w:w="214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155132010102322</w:t>
            </w:r>
          </w:p>
        </w:tc>
        <w:tc>
          <w:tcPr>
            <w:tcW w:w="1495" w:type="dxa"/>
            <w:tcBorders>
              <w:top w:val="single" w:color="000000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hint="eastAsia" w:eastAsia="黑体"/>
          <w:color w:val="000000"/>
          <w:sz w:val="32"/>
        </w:rPr>
        <w:t xml:space="preserve">    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00"/>
    <w:rsid w:val="00151700"/>
    <w:rsid w:val="001F285D"/>
    <w:rsid w:val="007A26DA"/>
    <w:rsid w:val="008311E1"/>
    <w:rsid w:val="00985888"/>
    <w:rsid w:val="00B748E8"/>
    <w:rsid w:val="00B8642E"/>
    <w:rsid w:val="00BB3CA6"/>
    <w:rsid w:val="00CC2E34"/>
    <w:rsid w:val="00D9514B"/>
    <w:rsid w:val="00E2477C"/>
    <w:rsid w:val="01C0665E"/>
    <w:rsid w:val="06F03F17"/>
    <w:rsid w:val="08A73F05"/>
    <w:rsid w:val="0B0843AD"/>
    <w:rsid w:val="0E332B52"/>
    <w:rsid w:val="0EA57A0F"/>
    <w:rsid w:val="0EEA56B0"/>
    <w:rsid w:val="10C0294F"/>
    <w:rsid w:val="122215B1"/>
    <w:rsid w:val="13EE396A"/>
    <w:rsid w:val="13FC0F90"/>
    <w:rsid w:val="143A4C40"/>
    <w:rsid w:val="16FB6288"/>
    <w:rsid w:val="185F2680"/>
    <w:rsid w:val="1B4C7357"/>
    <w:rsid w:val="212F207F"/>
    <w:rsid w:val="23F6757A"/>
    <w:rsid w:val="24AB061B"/>
    <w:rsid w:val="268F41DE"/>
    <w:rsid w:val="28DB1797"/>
    <w:rsid w:val="29F06409"/>
    <w:rsid w:val="2A1A0595"/>
    <w:rsid w:val="2A5E4065"/>
    <w:rsid w:val="2FA243B5"/>
    <w:rsid w:val="2FA72172"/>
    <w:rsid w:val="31074D22"/>
    <w:rsid w:val="33A66B6D"/>
    <w:rsid w:val="353E4197"/>
    <w:rsid w:val="354B3A97"/>
    <w:rsid w:val="35E120E2"/>
    <w:rsid w:val="36461A92"/>
    <w:rsid w:val="368C14F2"/>
    <w:rsid w:val="39461D1B"/>
    <w:rsid w:val="3BF30192"/>
    <w:rsid w:val="3C5D4096"/>
    <w:rsid w:val="3D49716B"/>
    <w:rsid w:val="3D8C152C"/>
    <w:rsid w:val="3DED1C26"/>
    <w:rsid w:val="3E821D66"/>
    <w:rsid w:val="406E4A93"/>
    <w:rsid w:val="4D4E2113"/>
    <w:rsid w:val="4F116D77"/>
    <w:rsid w:val="528E23FA"/>
    <w:rsid w:val="5340230E"/>
    <w:rsid w:val="54242527"/>
    <w:rsid w:val="548E433A"/>
    <w:rsid w:val="54FE7C70"/>
    <w:rsid w:val="56872CBB"/>
    <w:rsid w:val="57606ADE"/>
    <w:rsid w:val="59F30AB9"/>
    <w:rsid w:val="5B9E5D76"/>
    <w:rsid w:val="5EB37CFF"/>
    <w:rsid w:val="5EDB02EC"/>
    <w:rsid w:val="61095F26"/>
    <w:rsid w:val="61393FCE"/>
    <w:rsid w:val="62464404"/>
    <w:rsid w:val="64833619"/>
    <w:rsid w:val="65077522"/>
    <w:rsid w:val="670005D4"/>
    <w:rsid w:val="67EF169A"/>
    <w:rsid w:val="68235385"/>
    <w:rsid w:val="6B267C84"/>
    <w:rsid w:val="6BDB39F5"/>
    <w:rsid w:val="6E9D1E28"/>
    <w:rsid w:val="700C565C"/>
    <w:rsid w:val="70535E38"/>
    <w:rsid w:val="70C85EE2"/>
    <w:rsid w:val="71415C50"/>
    <w:rsid w:val="71D875BC"/>
    <w:rsid w:val="747A3814"/>
    <w:rsid w:val="7494072B"/>
    <w:rsid w:val="76EA6BA6"/>
    <w:rsid w:val="77275E56"/>
    <w:rsid w:val="7A751CC8"/>
    <w:rsid w:val="7B5D15F3"/>
    <w:rsid w:val="7E4F6BBE"/>
    <w:rsid w:val="7EA94D76"/>
    <w:rsid w:val="7FF548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CSRC</Company>
  <Pages>4</Pages>
  <Words>179</Words>
  <Characters>1021</Characters>
  <Lines>8</Lines>
  <Paragraphs>2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2018-02-02T00:53:00Z</dcterms:created>
  <dc:creator>CSRC</dc:creator>
  <cp:lastModifiedBy>undo</cp:lastModifiedBy>
  <cp:lastPrinted>2021-02-24T02:08:00Z</cp:lastPrinted>
  <dcterms:modified xsi:type="dcterms:W3CDTF">2021-03-04T09:39:51Z</dcterms:modified>
  <dc:title>中国证监会北京监管局关于2015年度录用参照公务员法管理事业单位工作人员面试工作安排的公告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