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val="en-US" w:eastAsia="zh-CN"/>
        </w:rPr>
      </w:pPr>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3</w:t>
      </w:r>
    </w:p>
    <w:p>
      <w:pPr>
        <w:keepNext w:val="0"/>
        <w:keepLines w:val="0"/>
        <w:pageBreakBefore w:val="0"/>
        <w:widowControl/>
        <w:kinsoku/>
        <w:wordWrap w:val="0"/>
        <w:overflowPunct/>
        <w:topLinePunct w:val="0"/>
        <w:autoSpaceDE/>
        <w:autoSpaceDN/>
        <w:bidi w:val="0"/>
        <w:adjustRightInd/>
        <w:snapToGrid/>
        <w:spacing w:beforeAutospacing="0" w:afterAutospacing="0" w:line="64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2020年六盘水市</w:t>
      </w:r>
      <w:r>
        <w:rPr>
          <w:rFonts w:hint="eastAsia" w:ascii="方正小标宋简体" w:hAnsi="方正小标宋简体" w:eastAsia="方正小标宋简体" w:cs="方正小标宋简体"/>
          <w:sz w:val="40"/>
          <w:szCs w:val="40"/>
          <w:lang w:eastAsia="zh-CN"/>
        </w:rPr>
        <w:t>青少年活动中心公开遴选工作人员</w:t>
      </w:r>
    </w:p>
    <w:p>
      <w:pPr>
        <w:keepNext w:val="0"/>
        <w:keepLines w:val="0"/>
        <w:pageBreakBefore w:val="0"/>
        <w:widowControl/>
        <w:kinsoku/>
        <w:wordWrap w:val="0"/>
        <w:overflowPunct/>
        <w:topLinePunct w:val="0"/>
        <w:autoSpaceDE/>
        <w:autoSpaceDN/>
        <w:bidi w:val="0"/>
        <w:adjustRightInd/>
        <w:snapToGrid/>
        <w:spacing w:beforeAutospacing="0" w:afterAutospacing="0" w:line="64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考试新冠肺炎疫情防控告知暨承诺书</w:t>
      </w:r>
    </w:p>
    <w:p>
      <w:pPr>
        <w:keepNext w:val="0"/>
        <w:keepLines w:val="0"/>
        <w:pageBreakBefore w:val="0"/>
        <w:widowControl/>
        <w:kinsoku/>
        <w:wordWrap w:val="0"/>
        <w:overflowPunct/>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sz w:val="31"/>
          <w:szCs w:val="31"/>
          <w:lang w:eastAsia="zh-CN"/>
        </w:rPr>
      </w:pP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应试人员报名考试时应仔细阅读招</w:t>
      </w:r>
      <w:r>
        <w:rPr>
          <w:rFonts w:hint="default" w:ascii="Times New Roman" w:hAnsi="Times New Roman" w:eastAsia="仿宋_GB2312" w:cs="Times New Roman"/>
          <w:sz w:val="32"/>
          <w:szCs w:val="32"/>
          <w:lang w:eastAsia="zh-CN"/>
        </w:rPr>
        <w:t>聘</w:t>
      </w:r>
      <w:r>
        <w:rPr>
          <w:rFonts w:hint="default" w:ascii="Times New Roman" w:hAnsi="Times New Roman" w:eastAsia="仿宋_GB2312" w:cs="Times New Roman"/>
          <w:sz w:val="32"/>
          <w:szCs w:val="32"/>
        </w:rPr>
        <w:t>简章、温馨提示等内容并签署《2020年六盘水市青少年活动中心</w:t>
      </w:r>
      <w:r>
        <w:rPr>
          <w:rFonts w:hint="eastAsia" w:cs="Times New Roman"/>
          <w:sz w:val="32"/>
          <w:szCs w:val="32"/>
          <w:lang w:eastAsia="zh-CN"/>
        </w:rPr>
        <w:t>公开</w:t>
      </w:r>
      <w:r>
        <w:rPr>
          <w:rFonts w:hint="default" w:ascii="Times New Roman" w:hAnsi="Times New Roman" w:eastAsia="仿宋_GB2312" w:cs="Times New Roman"/>
          <w:sz w:val="32"/>
          <w:szCs w:val="32"/>
        </w:rPr>
        <w:t>遴选工作人员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一、应试人员入场检测规定</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（一）“贵州健康码”为绿码且体温正常（低于37.3℃）的应试人员方可进入考点</w:t>
      </w:r>
      <w:r>
        <w:rPr>
          <w:rFonts w:hint="default" w:ascii="Times New Roman" w:hAnsi="Times New Roman" w:eastAsia="仿宋_GB2312" w:cs="Times New Roman"/>
          <w:sz w:val="32"/>
          <w:szCs w:val="32"/>
          <w:lang w:eastAsia="zh-CN"/>
        </w:rPr>
        <w:t>参加考试</w:t>
      </w:r>
      <w:r>
        <w:rPr>
          <w:rFonts w:hint="default" w:ascii="Times New Roman" w:hAnsi="Times New Roman" w:eastAsia="仿宋_GB2312" w:cs="Times New Roman"/>
          <w:sz w:val="32"/>
          <w:szCs w:val="32"/>
        </w:rPr>
        <w:t>。</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2"/>
          <w:szCs w:val="32"/>
          <w:lang w:eastAsia="zh-CN"/>
        </w:rPr>
        <w:t>参加考试</w:t>
      </w:r>
      <w:r>
        <w:rPr>
          <w:rFonts w:hint="default" w:ascii="Times New Roman" w:hAnsi="Times New Roman" w:eastAsia="仿宋_GB2312" w:cs="Times New Roman"/>
          <w:sz w:val="32"/>
          <w:szCs w:val="32"/>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二、疫情防控相关重要提示</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pacing w:val="5"/>
          <w:sz w:val="32"/>
          <w:szCs w:val="32"/>
        </w:rPr>
        <w:t>．</w:t>
      </w:r>
      <w:r>
        <w:rPr>
          <w:rFonts w:hint="default" w:ascii="Times New Roman" w:hAnsi="Times New Roman" w:eastAsia="仿宋_GB2312" w:cs="Times New Roman"/>
          <w:sz w:val="32"/>
          <w:szCs w:val="32"/>
        </w:rPr>
        <w:t>14天内境外来的人员</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pacing w:val="5"/>
          <w:sz w:val="32"/>
          <w:szCs w:val="32"/>
        </w:rPr>
        <w:t>．</w:t>
      </w:r>
      <w:r>
        <w:rPr>
          <w:rFonts w:hint="default" w:ascii="Times New Roman" w:hAnsi="Times New Roman" w:eastAsia="仿宋_GB2312" w:cs="Times New Roman"/>
          <w:sz w:val="32"/>
          <w:szCs w:val="32"/>
        </w:rPr>
        <w:t>14天内从北京市中高风险街（乡）或其它中高风险地区来的，</w:t>
      </w:r>
      <w:r>
        <w:rPr>
          <w:rFonts w:hint="default" w:ascii="Times New Roman" w:hAnsi="Times New Roman" w:eastAsia="仿宋_GB2312" w:cs="Times New Roman"/>
          <w:sz w:val="32"/>
          <w:szCs w:val="32"/>
          <w:lang w:eastAsia="zh-CN"/>
        </w:rPr>
        <w:t>无健康绿码或</w:t>
      </w:r>
      <w:r>
        <w:rPr>
          <w:rFonts w:hint="default" w:ascii="Times New Roman" w:hAnsi="Times New Roman" w:eastAsia="仿宋_GB2312" w:cs="Times New Roman"/>
          <w:sz w:val="32"/>
          <w:szCs w:val="32"/>
          <w:lang w:val="en-US" w:eastAsia="zh-CN"/>
        </w:rPr>
        <w:t>7天内核</w:t>
      </w:r>
      <w:r>
        <w:rPr>
          <w:rFonts w:hint="eastAsia" w:cs="Times New Roman"/>
          <w:sz w:val="32"/>
          <w:szCs w:val="32"/>
          <w:lang w:val="en-US" w:eastAsia="zh-CN"/>
        </w:rPr>
        <w:t>酸</w:t>
      </w:r>
      <w:r>
        <w:rPr>
          <w:rFonts w:hint="default" w:ascii="Times New Roman" w:hAnsi="Times New Roman" w:eastAsia="仿宋_GB2312" w:cs="Times New Roman"/>
          <w:sz w:val="32"/>
          <w:szCs w:val="32"/>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2"/>
          <w:szCs w:val="32"/>
        </w:rPr>
        <w:t>（低于37.3℃）</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可以参加考试。</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pacing w:val="5"/>
          <w:sz w:val="32"/>
          <w:szCs w:val="32"/>
        </w:rPr>
        <w:t>．</w:t>
      </w:r>
      <w:r>
        <w:rPr>
          <w:rFonts w:hint="default" w:ascii="Times New Roman" w:hAnsi="Times New Roman" w:eastAsia="仿宋_GB2312" w:cs="Times New Roman"/>
          <w:sz w:val="32"/>
          <w:szCs w:val="32"/>
        </w:rPr>
        <w:t>14天内从湖北</w:t>
      </w:r>
      <w:r>
        <w:rPr>
          <w:rFonts w:hint="eastAsia" w:cs="Times New Roman"/>
          <w:sz w:val="32"/>
          <w:szCs w:val="32"/>
          <w:lang w:val="en-US" w:eastAsia="zh-CN"/>
        </w:rPr>
        <w:t>省</w:t>
      </w:r>
      <w:r>
        <w:rPr>
          <w:rFonts w:hint="default" w:ascii="Times New Roman" w:hAnsi="Times New Roman" w:eastAsia="仿宋_GB2312" w:cs="Times New Roman"/>
          <w:sz w:val="32"/>
          <w:szCs w:val="32"/>
        </w:rPr>
        <w:t>或北京市低风险街（乡）来的，有7日核酸阴性报告的可以参加考试。没有7日内核酸阴性报告的，需做核酸检测，</w:t>
      </w:r>
      <w:r>
        <w:rPr>
          <w:rFonts w:hint="default" w:ascii="Times New Roman" w:hAnsi="Times New Roman" w:eastAsia="仿宋_GB2312" w:cs="Times New Roman"/>
          <w:sz w:val="32"/>
          <w:szCs w:val="32"/>
          <w:lang w:eastAsia="zh-CN"/>
        </w:rPr>
        <w:t>检测结果为阴性且考试当天</w:t>
      </w:r>
      <w:r>
        <w:rPr>
          <w:rFonts w:hint="default" w:ascii="Times New Roman" w:hAnsi="Times New Roman" w:eastAsia="仿宋_GB2312" w:cs="Times New Roman"/>
          <w:sz w:val="32"/>
          <w:szCs w:val="32"/>
          <w:lang w:val="en-US" w:eastAsia="zh-CN"/>
        </w:rPr>
        <w:t>贵州健康码为绿码、入场体温检测正常</w:t>
      </w:r>
      <w:r>
        <w:rPr>
          <w:rFonts w:hint="default" w:ascii="Times New Roman" w:hAnsi="Times New Roman" w:eastAsia="仿宋_GB2312" w:cs="Times New Roman"/>
          <w:sz w:val="32"/>
          <w:szCs w:val="32"/>
        </w:rPr>
        <w:t>（低于37.3℃）</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可以参加考试。</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pacing w:val="5"/>
          <w:sz w:val="32"/>
          <w:szCs w:val="32"/>
        </w:rPr>
        <w:t>．</w:t>
      </w:r>
      <w:r>
        <w:rPr>
          <w:rFonts w:hint="default" w:ascii="Times New Roman" w:hAnsi="Times New Roman" w:eastAsia="仿宋_GB2312" w:cs="Times New Roman"/>
          <w:sz w:val="32"/>
          <w:szCs w:val="32"/>
        </w:rPr>
        <w:t>14天内有发热，咳嗽等症状的，须持核酸检测阴性证明，发热</w:t>
      </w:r>
      <w:r>
        <w:rPr>
          <w:rFonts w:hint="eastAsia" w:cs="Times New Roman"/>
          <w:sz w:val="32"/>
          <w:szCs w:val="32"/>
          <w:lang w:eastAsia="zh-CN"/>
        </w:rPr>
        <w:t>、</w:t>
      </w:r>
      <w:r>
        <w:rPr>
          <w:rFonts w:hint="default" w:ascii="Times New Roman" w:hAnsi="Times New Roman" w:eastAsia="仿宋_GB2312" w:cs="Times New Roman"/>
          <w:sz w:val="32"/>
          <w:szCs w:val="32"/>
        </w:rPr>
        <w:t>咳嗽等症状已经消失</w:t>
      </w:r>
      <w:r>
        <w:rPr>
          <w:rFonts w:hint="default" w:ascii="Times New Roman" w:hAnsi="Times New Roman" w:eastAsia="仿宋_GB2312" w:cs="Times New Roman"/>
          <w:sz w:val="32"/>
          <w:szCs w:val="32"/>
          <w:lang w:eastAsia="zh-CN"/>
        </w:rPr>
        <w:t>且考试当天</w:t>
      </w:r>
      <w:r>
        <w:rPr>
          <w:rFonts w:hint="default" w:ascii="Times New Roman" w:hAnsi="Times New Roman" w:eastAsia="仿宋_GB2312" w:cs="Times New Roman"/>
          <w:sz w:val="32"/>
          <w:szCs w:val="32"/>
          <w:lang w:val="en-US" w:eastAsia="zh-CN"/>
        </w:rPr>
        <w:t>贵州健康码为绿码、入场体温检测正常</w:t>
      </w:r>
      <w:r>
        <w:rPr>
          <w:rFonts w:hint="default" w:ascii="Times New Roman" w:hAnsi="Times New Roman" w:eastAsia="仿宋_GB2312" w:cs="Times New Roman"/>
          <w:sz w:val="32"/>
          <w:szCs w:val="32"/>
        </w:rPr>
        <w:t>（低于37.3℃）</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可以参加考试。</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pacing w:val="5"/>
          <w:sz w:val="32"/>
          <w:szCs w:val="32"/>
        </w:rPr>
        <w:t>．</w:t>
      </w:r>
      <w:r>
        <w:rPr>
          <w:rFonts w:hint="default" w:ascii="Times New Roman" w:hAnsi="Times New Roman" w:eastAsia="仿宋_GB2312" w:cs="Times New Roman"/>
          <w:sz w:val="32"/>
          <w:szCs w:val="32"/>
        </w:rPr>
        <w:t>其它低风险地区来黔人员，</w:t>
      </w:r>
      <w:r>
        <w:rPr>
          <w:rFonts w:hint="default" w:ascii="Times New Roman" w:hAnsi="Times New Roman" w:eastAsia="仿宋_GB2312" w:cs="Times New Roman"/>
          <w:sz w:val="32"/>
          <w:szCs w:val="32"/>
          <w:lang w:eastAsia="zh-CN"/>
        </w:rPr>
        <w:t>考试当天</w:t>
      </w:r>
      <w:r>
        <w:rPr>
          <w:rFonts w:hint="default" w:ascii="Times New Roman" w:hAnsi="Times New Roman" w:eastAsia="仿宋_GB2312" w:cs="Times New Roman"/>
          <w:sz w:val="32"/>
          <w:szCs w:val="32"/>
        </w:rPr>
        <w:t>贵州健康码为绿码且入场体温检测正常（低于37.3℃）可直接参加考试。</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80" w:firstLineChars="200"/>
        <w:jc w:val="left"/>
        <w:textAlignment w:val="auto"/>
        <w:rPr>
          <w:rFonts w:hint="eastAsia" w:ascii="仿宋_GB2312" w:hAnsi="仿宋_GB2312" w:eastAsia="仿宋_GB2312" w:cs="仿宋_GB2312"/>
          <w:b/>
          <w:bCs/>
          <w:sz w:val="32"/>
          <w:szCs w:val="32"/>
        </w:rPr>
      </w:pPr>
      <w:r>
        <w:rPr>
          <w:rFonts w:hint="eastAsia" w:ascii="黑体" w:hAnsi="黑体" w:eastAsia="黑体" w:cs="黑体"/>
          <w:color w:val="auto"/>
          <w:sz w:val="34"/>
          <w:szCs w:val="34"/>
          <w:lang w:val="en-US" w:eastAsia="zh-CN"/>
        </w:rPr>
        <w:t>考生承诺内容：</w:t>
      </w:r>
      <w:r>
        <w:rPr>
          <w:rFonts w:hint="default" w:ascii="Times New Roman" w:hAnsi="Times New Roman" w:eastAsia="仿宋_GB2312" w:cs="Times New Roman"/>
          <w:sz w:val="32"/>
          <w:szCs w:val="32"/>
        </w:rPr>
        <w:t>本人已认真阅读《2020年六盘水市青少年活动中心</w:t>
      </w:r>
      <w:r>
        <w:rPr>
          <w:rFonts w:hint="eastAsia" w:cs="Times New Roman"/>
          <w:sz w:val="32"/>
          <w:szCs w:val="32"/>
          <w:lang w:eastAsia="zh-CN"/>
        </w:rPr>
        <w:t>公开</w:t>
      </w:r>
      <w:bookmarkStart w:id="0" w:name="_GoBack"/>
      <w:bookmarkEnd w:id="0"/>
      <w:r>
        <w:rPr>
          <w:rFonts w:hint="default" w:ascii="Times New Roman" w:hAnsi="Times New Roman" w:eastAsia="仿宋_GB2312" w:cs="Times New Roman"/>
          <w:sz w:val="32"/>
          <w:szCs w:val="32"/>
        </w:rPr>
        <w:t>遴选工作人员考试新冠肺炎疫情防控告知暨承诺书》，知悉告知事项、证明义务和防疫要求。</w:t>
      </w:r>
      <w:r>
        <w:rPr>
          <w:rFonts w:hint="eastAsia" w:ascii="黑体" w:hAnsi="黑体" w:eastAsia="黑体" w:cs="黑体"/>
          <w:sz w:val="32"/>
          <w:szCs w:val="32"/>
        </w:rPr>
        <w:t>在此郑重承诺：</w:t>
      </w:r>
      <w:r>
        <w:rPr>
          <w:rFonts w:hint="eastAsia" w:ascii="仿宋_GB2312" w:hAnsi="仿宋_GB2312" w:eastAsia="仿宋_GB2312" w:cs="仿宋_GB2312"/>
          <w:b/>
          <w:bCs/>
          <w:sz w:val="32"/>
          <w:szCs w:val="32"/>
        </w:rPr>
        <w:t>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43" w:firstLineChars="200"/>
        <w:jc w:val="left"/>
        <w:textAlignment w:val="auto"/>
        <w:rPr>
          <w:rFonts w:hint="eastAsia" w:ascii="仿宋_GB2312" w:hAnsi="仿宋_GB2312" w:cs="仿宋_GB2312"/>
          <w:b/>
          <w:bCs/>
          <w:sz w:val="32"/>
          <w:szCs w:val="32"/>
          <w:lang w:val="en-US" w:eastAsia="zh-CN"/>
        </w:rPr>
      </w:pP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5461" w:firstLineChars="1700"/>
        <w:jc w:val="left"/>
        <w:textAlignment w:val="auto"/>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考生签名：</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5461" w:firstLineChars="1700"/>
        <w:jc w:val="left"/>
        <w:textAlignment w:val="auto"/>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身份证号：</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5461" w:firstLineChars="1700"/>
        <w:jc w:val="left"/>
        <w:textAlignment w:val="auto"/>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日    期：</w:t>
      </w:r>
    </w:p>
    <w:sectPr>
      <w:footerReference r:id="rId3" w:type="default"/>
      <w:pgSz w:w="11906" w:h="16838"/>
      <w:pgMar w:top="993" w:right="1133" w:bottom="1135" w:left="99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3DE317E"/>
    <w:rsid w:val="06CD11A2"/>
    <w:rsid w:val="0B6D6E6B"/>
    <w:rsid w:val="0D114E5A"/>
    <w:rsid w:val="150E42DA"/>
    <w:rsid w:val="15F65757"/>
    <w:rsid w:val="165C7409"/>
    <w:rsid w:val="18A935E9"/>
    <w:rsid w:val="1E23676E"/>
    <w:rsid w:val="1E3C281E"/>
    <w:rsid w:val="2ABE3B83"/>
    <w:rsid w:val="2D65679B"/>
    <w:rsid w:val="2E127EAC"/>
    <w:rsid w:val="31AF2681"/>
    <w:rsid w:val="36112318"/>
    <w:rsid w:val="3622645A"/>
    <w:rsid w:val="368F5659"/>
    <w:rsid w:val="3AE47A58"/>
    <w:rsid w:val="3BA86610"/>
    <w:rsid w:val="3D781F07"/>
    <w:rsid w:val="40F0525D"/>
    <w:rsid w:val="49ED62A4"/>
    <w:rsid w:val="4E055788"/>
    <w:rsid w:val="56FA168A"/>
    <w:rsid w:val="5A6B2720"/>
    <w:rsid w:val="636F183A"/>
    <w:rsid w:val="63B66CF3"/>
    <w:rsid w:val="65D7607F"/>
    <w:rsid w:val="680A0EA5"/>
    <w:rsid w:val="6C2C2548"/>
    <w:rsid w:val="6F280345"/>
    <w:rsid w:val="754B34C3"/>
    <w:rsid w:val="764F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0</TotalTime>
  <ScaleCrop>false</ScaleCrop>
  <LinksUpToDate>false</LinksUpToDate>
  <CharactersWithSpaces>1875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陈应雪</cp:lastModifiedBy>
  <cp:lastPrinted>2020-10-09T01:39:00Z</cp:lastPrinted>
  <dcterms:modified xsi:type="dcterms:W3CDTF">2020-10-15T08:47:32Z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